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B43" w:rsidRPr="00F90512" w:rsidRDefault="003813A2" w:rsidP="003813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0512">
        <w:rPr>
          <w:rFonts w:ascii="Times New Roman" w:hAnsi="Times New Roman" w:cs="Times New Roman"/>
          <w:b/>
          <w:sz w:val="28"/>
          <w:szCs w:val="28"/>
        </w:rPr>
        <w:t xml:space="preserve">Отчет областной инновационной площадки о реализации </w:t>
      </w:r>
      <w:r w:rsidR="00DA4DD9">
        <w:rPr>
          <w:rFonts w:ascii="Times New Roman" w:hAnsi="Times New Roman" w:cs="Times New Roman"/>
          <w:b/>
          <w:sz w:val="28"/>
          <w:szCs w:val="28"/>
        </w:rPr>
        <w:br/>
      </w:r>
      <w:r w:rsidRPr="00F90512">
        <w:rPr>
          <w:rFonts w:ascii="Times New Roman" w:hAnsi="Times New Roman" w:cs="Times New Roman"/>
          <w:b/>
          <w:sz w:val="28"/>
          <w:szCs w:val="28"/>
        </w:rPr>
        <w:t>инновационного проекта</w:t>
      </w:r>
      <w:r w:rsidR="00A00DBF">
        <w:rPr>
          <w:rStyle w:val="a7"/>
          <w:rFonts w:ascii="Times New Roman" w:hAnsi="Times New Roman" w:cs="Times New Roman"/>
          <w:b/>
          <w:sz w:val="28"/>
          <w:szCs w:val="28"/>
        </w:rPr>
        <w:footnoteReference w:id="1"/>
      </w:r>
    </w:p>
    <w:p w:rsidR="003813A2" w:rsidRPr="00F90512" w:rsidRDefault="003813A2" w:rsidP="003813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0512">
        <w:rPr>
          <w:rFonts w:ascii="Times New Roman" w:hAnsi="Times New Roman" w:cs="Times New Roman"/>
          <w:b/>
          <w:sz w:val="28"/>
          <w:szCs w:val="28"/>
        </w:rPr>
        <w:t>за _______________________________ год</w:t>
      </w:r>
    </w:p>
    <w:p w:rsidR="003813A2" w:rsidRPr="00F90512" w:rsidRDefault="000E4564" w:rsidP="003813A2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Общие сведения</w:t>
      </w:r>
      <w:r w:rsidR="003813A2" w:rsidRPr="00F90512">
        <w:rPr>
          <w:rFonts w:ascii="Times New Roman" w:hAnsi="Times New Roman" w:cs="Times New Roman"/>
          <w:b/>
          <w:i/>
          <w:sz w:val="28"/>
          <w:szCs w:val="28"/>
        </w:rPr>
        <w:t xml:space="preserve"> об областной инновационной площадке</w:t>
      </w:r>
    </w:p>
    <w:tbl>
      <w:tblPr>
        <w:tblStyle w:val="a3"/>
        <w:tblW w:w="4721" w:type="pct"/>
        <w:tblLook w:val="04A0"/>
      </w:tblPr>
      <w:tblGrid>
        <w:gridCol w:w="4218"/>
        <w:gridCol w:w="5086"/>
      </w:tblGrid>
      <w:tr w:rsidR="00BE3366" w:rsidRPr="00A33534" w:rsidTr="00D73850">
        <w:tc>
          <w:tcPr>
            <w:tcW w:w="2267" w:type="pct"/>
          </w:tcPr>
          <w:p w:rsidR="00BE3366" w:rsidRPr="00A33534" w:rsidRDefault="00BE3366" w:rsidP="00A3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Полное наименование </w:t>
            </w:r>
            <w:r w:rsidRPr="00A33534">
              <w:rPr>
                <w:rFonts w:ascii="Times New Roman" w:hAnsi="Times New Roman" w:cs="Times New Roman"/>
                <w:sz w:val="28"/>
                <w:szCs w:val="28"/>
              </w:rPr>
              <w:t>образовательной организации</w:t>
            </w:r>
            <w:r w:rsidR="003D45FD">
              <w:rPr>
                <w:rFonts w:ascii="Times New Roman" w:hAnsi="Times New Roman" w:cs="Times New Roman"/>
                <w:sz w:val="28"/>
                <w:szCs w:val="28"/>
              </w:rPr>
              <w:t xml:space="preserve"> (далее ОО)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A33534">
              <w:rPr>
                <w:rFonts w:ascii="Times New Roman" w:hAnsi="Times New Roman" w:cs="Times New Roman"/>
                <w:i/>
                <w:sz w:val="28"/>
                <w:szCs w:val="28"/>
              </w:rPr>
              <w:t>по уставу)</w:t>
            </w:r>
          </w:p>
        </w:tc>
        <w:tc>
          <w:tcPr>
            <w:tcW w:w="2733" w:type="pct"/>
          </w:tcPr>
          <w:p w:rsidR="00BE3366" w:rsidRPr="00A33534" w:rsidRDefault="00BE3366" w:rsidP="003813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3366" w:rsidRPr="00A33534" w:rsidTr="00D73850">
        <w:tc>
          <w:tcPr>
            <w:tcW w:w="2267" w:type="pct"/>
          </w:tcPr>
          <w:p w:rsidR="00BE3366" w:rsidRPr="00A33534" w:rsidRDefault="00BE3366" w:rsidP="004B65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534">
              <w:rPr>
                <w:rFonts w:ascii="Times New Roman" w:hAnsi="Times New Roman" w:cs="Times New Roman"/>
                <w:sz w:val="28"/>
                <w:szCs w:val="28"/>
              </w:rPr>
              <w:t>Наименование инновационного проекта (программы)</w:t>
            </w:r>
          </w:p>
        </w:tc>
        <w:tc>
          <w:tcPr>
            <w:tcW w:w="2733" w:type="pct"/>
          </w:tcPr>
          <w:p w:rsidR="00BE3366" w:rsidRPr="00A33534" w:rsidRDefault="00BE3366" w:rsidP="003813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3366" w:rsidRPr="00A33534" w:rsidTr="00D73850">
        <w:tc>
          <w:tcPr>
            <w:tcW w:w="2267" w:type="pct"/>
          </w:tcPr>
          <w:p w:rsidR="00BE3366" w:rsidRPr="00A33534" w:rsidRDefault="00BE3366" w:rsidP="004B65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534">
              <w:rPr>
                <w:rFonts w:ascii="Times New Roman" w:hAnsi="Times New Roman" w:cs="Times New Roman"/>
                <w:sz w:val="28"/>
                <w:szCs w:val="28"/>
              </w:rPr>
              <w:t>Цель и задачи инновационного проекта (программы)</w:t>
            </w:r>
          </w:p>
        </w:tc>
        <w:tc>
          <w:tcPr>
            <w:tcW w:w="2733" w:type="pct"/>
          </w:tcPr>
          <w:p w:rsidR="00BE3366" w:rsidRPr="00A33534" w:rsidRDefault="00BE3366" w:rsidP="003813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3366" w:rsidRPr="00A33534" w:rsidTr="00D73850">
        <w:tc>
          <w:tcPr>
            <w:tcW w:w="2267" w:type="pct"/>
          </w:tcPr>
          <w:p w:rsidR="00BE3366" w:rsidRPr="00A33534" w:rsidRDefault="00BE3366" w:rsidP="00A3353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A3353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Сроки реализации инновационного проекта (программы)</w:t>
            </w:r>
          </w:p>
        </w:tc>
        <w:tc>
          <w:tcPr>
            <w:tcW w:w="2733" w:type="pct"/>
          </w:tcPr>
          <w:p w:rsidR="00BE3366" w:rsidRPr="00A33534" w:rsidRDefault="00BE3366" w:rsidP="003813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3366" w:rsidRPr="00A33534" w:rsidTr="00D73850">
        <w:tc>
          <w:tcPr>
            <w:tcW w:w="2267" w:type="pct"/>
          </w:tcPr>
          <w:p w:rsidR="00BE3366" w:rsidRPr="00A33534" w:rsidRDefault="00BE3366" w:rsidP="00D7385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A3353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Ссылка на раздел официального сайта</w:t>
            </w:r>
            <w:r w:rsidR="00D7385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«Публикация </w:t>
            </w:r>
            <w:r w:rsidRPr="00A3353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 информационно - телекоммуникационн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ой сети «Интернет» материалов </w:t>
            </w:r>
            <w:r w:rsidRPr="00A3353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деятельности региональной инновационной площадки»</w:t>
            </w:r>
            <w:r w:rsidRPr="00D72784">
              <w:rPr>
                <w:rStyle w:val="a7"/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footnoteReference w:id="2"/>
            </w:r>
          </w:p>
        </w:tc>
        <w:tc>
          <w:tcPr>
            <w:tcW w:w="2733" w:type="pct"/>
          </w:tcPr>
          <w:p w:rsidR="00BE3366" w:rsidRPr="00A33534" w:rsidRDefault="00BE3366" w:rsidP="003813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534">
              <w:rPr>
                <w:rFonts w:ascii="Times New Roman" w:hAnsi="Times New Roman" w:cs="Times New Roman"/>
                <w:sz w:val="28"/>
                <w:szCs w:val="28"/>
              </w:rPr>
              <w:t>Активная ссылка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отдельную страницу сайта с информацией по инновационному проекту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217D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(см. ссылку внизу)</w:t>
            </w:r>
          </w:p>
        </w:tc>
      </w:tr>
    </w:tbl>
    <w:p w:rsidR="00387ECD" w:rsidRPr="00F90512" w:rsidRDefault="00387ECD" w:rsidP="00387E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</w:pPr>
    </w:p>
    <w:p w:rsidR="000E4564" w:rsidRDefault="000E4564">
      <w:pPr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  <w:br w:type="page"/>
      </w:r>
    </w:p>
    <w:p w:rsidR="00387ECD" w:rsidRPr="00A76F68" w:rsidRDefault="00387ECD" w:rsidP="00A76F68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</w:pPr>
      <w:r w:rsidRPr="00A76F68"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  <w:lastRenderedPageBreak/>
        <w:t>Перечень документов, обеспечивающих деятельность областной инновационной площадки, принятых в отчетном году.</w:t>
      </w:r>
    </w:p>
    <w:p w:rsidR="00387ECD" w:rsidRPr="00A76F68" w:rsidRDefault="00387ECD" w:rsidP="00A76F68">
      <w:pPr>
        <w:pStyle w:val="a4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</w:pPr>
    </w:p>
    <w:tbl>
      <w:tblPr>
        <w:tblStyle w:val="a3"/>
        <w:tblW w:w="5000" w:type="pct"/>
        <w:tblLook w:val="04A0"/>
      </w:tblPr>
      <w:tblGrid>
        <w:gridCol w:w="696"/>
        <w:gridCol w:w="3315"/>
        <w:gridCol w:w="3102"/>
        <w:gridCol w:w="2741"/>
      </w:tblGrid>
      <w:tr w:rsidR="00387ECD" w:rsidRPr="00A76F68" w:rsidTr="0087303C">
        <w:tc>
          <w:tcPr>
            <w:tcW w:w="353" w:type="pct"/>
          </w:tcPr>
          <w:p w:rsidR="00387ECD" w:rsidRPr="00A76F68" w:rsidRDefault="00387ECD" w:rsidP="00A76F6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6F6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="00901F2C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proofErr w:type="gramStart"/>
            <w:r w:rsidRPr="00A76F6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A76F68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1682" w:type="pct"/>
          </w:tcPr>
          <w:p w:rsidR="00387ECD" w:rsidRPr="00A76F68" w:rsidRDefault="00387ECD" w:rsidP="00A76F6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 w:rsidRPr="00A76F68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Вид документа</w:t>
            </w:r>
          </w:p>
          <w:p w:rsidR="00387ECD" w:rsidRPr="00A76F68" w:rsidRDefault="00387ECD" w:rsidP="00A76F6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proofErr w:type="gramStart"/>
            <w:r w:rsidRPr="00A76F68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(приказ, положение,</w:t>
            </w:r>
            <w:proofErr w:type="gramEnd"/>
          </w:p>
          <w:p w:rsidR="00387ECD" w:rsidRPr="00A76F68" w:rsidRDefault="00387ECD" w:rsidP="00A76F6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 w:rsidRPr="00A76F68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регламент, протокол</w:t>
            </w:r>
          </w:p>
          <w:p w:rsidR="00387ECD" w:rsidRPr="00A76F68" w:rsidRDefault="00387ECD" w:rsidP="00A76F6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A76F68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и др.)</w:t>
            </w:r>
          </w:p>
          <w:p w:rsidR="00387ECD" w:rsidRPr="00A76F68" w:rsidRDefault="00387ECD" w:rsidP="00A76F6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74" w:type="pct"/>
          </w:tcPr>
          <w:p w:rsidR="00387ECD" w:rsidRPr="00A76F68" w:rsidRDefault="00387ECD" w:rsidP="00A76F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6F68">
              <w:rPr>
                <w:rFonts w:ascii="Times New Roman" w:hAnsi="Times New Roman" w:cs="Times New Roman"/>
                <w:b/>
                <w:color w:val="1A1A1A"/>
                <w:sz w:val="28"/>
                <w:szCs w:val="28"/>
                <w:shd w:val="clear" w:color="auto" w:fill="FFFFFF"/>
              </w:rPr>
              <w:t>Наименование документа</w:t>
            </w:r>
          </w:p>
        </w:tc>
        <w:tc>
          <w:tcPr>
            <w:tcW w:w="1392" w:type="pct"/>
          </w:tcPr>
          <w:p w:rsidR="00387ECD" w:rsidRPr="00A76F68" w:rsidRDefault="00387ECD" w:rsidP="00A76F6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 w:rsidRPr="00A76F68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Реквизиты документа</w:t>
            </w:r>
          </w:p>
          <w:p w:rsidR="00387ECD" w:rsidRPr="00A76F68" w:rsidRDefault="00387ECD" w:rsidP="00A76F6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 w:rsidRPr="00A76F68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 xml:space="preserve">(при наличии), с указанием </w:t>
            </w:r>
            <w:r w:rsidR="000E4564" w:rsidRPr="00A76F68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 xml:space="preserve">прямой </w:t>
            </w:r>
            <w:r w:rsidRPr="00A76F68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ссылки</w:t>
            </w:r>
            <w:r w:rsidR="000E4564" w:rsidRPr="00A76F68">
              <w:rPr>
                <w:rStyle w:val="a7"/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footnoteReference w:id="3"/>
            </w:r>
            <w:r w:rsidRPr="00A76F68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 xml:space="preserve"> </w:t>
            </w:r>
          </w:p>
          <w:p w:rsidR="00387ECD" w:rsidRPr="00A76F68" w:rsidRDefault="00387ECD" w:rsidP="00A76F6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87ECD" w:rsidRPr="00A76F68" w:rsidTr="0087303C">
        <w:tc>
          <w:tcPr>
            <w:tcW w:w="353" w:type="pct"/>
          </w:tcPr>
          <w:p w:rsidR="00387ECD" w:rsidRPr="00A76F68" w:rsidRDefault="00387ECD" w:rsidP="00A76F6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2" w:type="pct"/>
          </w:tcPr>
          <w:p w:rsidR="00387ECD" w:rsidRPr="00A76F68" w:rsidRDefault="00387ECD" w:rsidP="00A76F6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74" w:type="pct"/>
          </w:tcPr>
          <w:p w:rsidR="00387ECD" w:rsidRPr="00A76F68" w:rsidRDefault="00387ECD" w:rsidP="00A76F6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92" w:type="pct"/>
          </w:tcPr>
          <w:p w:rsidR="00387ECD" w:rsidRPr="00A76F68" w:rsidRDefault="00387ECD" w:rsidP="00A76F6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87ECD" w:rsidRPr="00A76F68" w:rsidTr="0087303C">
        <w:tc>
          <w:tcPr>
            <w:tcW w:w="353" w:type="pct"/>
          </w:tcPr>
          <w:p w:rsidR="00387ECD" w:rsidRPr="00A76F68" w:rsidRDefault="00387ECD" w:rsidP="00A76F6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2" w:type="pct"/>
          </w:tcPr>
          <w:p w:rsidR="00387ECD" w:rsidRPr="00A76F68" w:rsidRDefault="00387ECD" w:rsidP="00A76F6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74" w:type="pct"/>
          </w:tcPr>
          <w:p w:rsidR="00387ECD" w:rsidRPr="00A76F68" w:rsidRDefault="00387ECD" w:rsidP="00A76F6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92" w:type="pct"/>
          </w:tcPr>
          <w:p w:rsidR="00387ECD" w:rsidRPr="00A76F68" w:rsidRDefault="00387ECD" w:rsidP="00A76F6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87ECD" w:rsidRPr="00A76F68" w:rsidTr="0087303C">
        <w:tc>
          <w:tcPr>
            <w:tcW w:w="353" w:type="pct"/>
          </w:tcPr>
          <w:p w:rsidR="00387ECD" w:rsidRPr="00A76F68" w:rsidRDefault="00387ECD" w:rsidP="00A76F6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2" w:type="pct"/>
          </w:tcPr>
          <w:p w:rsidR="00387ECD" w:rsidRPr="00A76F68" w:rsidRDefault="00387ECD" w:rsidP="00A76F6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74" w:type="pct"/>
          </w:tcPr>
          <w:p w:rsidR="00387ECD" w:rsidRPr="00A76F68" w:rsidRDefault="00387ECD" w:rsidP="00A76F6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92" w:type="pct"/>
          </w:tcPr>
          <w:p w:rsidR="00387ECD" w:rsidRPr="00A76F68" w:rsidRDefault="00387ECD" w:rsidP="00A76F6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76F68" w:rsidRPr="00A76F68" w:rsidRDefault="00A76F68" w:rsidP="00A76F6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7C6D" w:rsidRPr="00A76F68" w:rsidRDefault="00AA7C6D" w:rsidP="00A76F68">
      <w:pPr>
        <w:pStyle w:val="a4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6F68"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  <w:t xml:space="preserve">Финансирование деятельности областной инновационной площадки </w:t>
      </w:r>
      <w:r w:rsidR="00A76F68" w:rsidRPr="00A76F68"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  <w:br/>
      </w:r>
      <w:r w:rsidRPr="00A76F68"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  <w:t>в отчетном году.</w:t>
      </w:r>
    </w:p>
    <w:p w:rsidR="00AA7C6D" w:rsidRPr="00A76F68" w:rsidRDefault="00AA7C6D" w:rsidP="00A76F68">
      <w:pPr>
        <w:pStyle w:val="a4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tbl>
      <w:tblPr>
        <w:tblStyle w:val="a3"/>
        <w:tblW w:w="0" w:type="auto"/>
        <w:tblInd w:w="-34" w:type="dxa"/>
        <w:tblLook w:val="04A0"/>
      </w:tblPr>
      <w:tblGrid>
        <w:gridCol w:w="4032"/>
        <w:gridCol w:w="2786"/>
        <w:gridCol w:w="2787"/>
      </w:tblGrid>
      <w:tr w:rsidR="00AA7C6D" w:rsidRPr="00A76F68" w:rsidTr="000E3D15">
        <w:tc>
          <w:tcPr>
            <w:tcW w:w="4032" w:type="dxa"/>
          </w:tcPr>
          <w:p w:rsidR="00AA7C6D" w:rsidRPr="00A76F68" w:rsidRDefault="00AA7C6D" w:rsidP="00A76F68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1A1A1A"/>
                <w:sz w:val="28"/>
                <w:szCs w:val="28"/>
              </w:rPr>
            </w:pPr>
          </w:p>
          <w:p w:rsidR="00AA7C6D" w:rsidRPr="00A76F68" w:rsidRDefault="00AA7C6D" w:rsidP="00A76F68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1A1A1A"/>
                <w:sz w:val="28"/>
                <w:szCs w:val="28"/>
              </w:rPr>
            </w:pPr>
            <w:r w:rsidRPr="00A76F68">
              <w:rPr>
                <w:rFonts w:ascii="Times New Roman" w:hAnsi="Times New Roman" w:cs="Times New Roman"/>
                <w:b/>
                <w:color w:val="1A1A1A"/>
                <w:sz w:val="28"/>
                <w:szCs w:val="28"/>
              </w:rPr>
              <w:t>Уровень бюджета</w:t>
            </w:r>
          </w:p>
        </w:tc>
        <w:tc>
          <w:tcPr>
            <w:tcW w:w="2786" w:type="dxa"/>
          </w:tcPr>
          <w:p w:rsidR="00AA7C6D" w:rsidRPr="00A76F68" w:rsidRDefault="00AA7C6D" w:rsidP="00A76F68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1A1A1A"/>
                <w:sz w:val="28"/>
                <w:szCs w:val="28"/>
              </w:rPr>
            </w:pPr>
          </w:p>
          <w:p w:rsidR="00AA7C6D" w:rsidRPr="00A76F68" w:rsidRDefault="00CE66BD" w:rsidP="00A76F68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1A1A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1A1A1A"/>
                <w:sz w:val="28"/>
                <w:szCs w:val="28"/>
              </w:rPr>
              <w:t>Сумма</w:t>
            </w:r>
            <w:r w:rsidR="00AA7C6D" w:rsidRPr="00A76F68">
              <w:rPr>
                <w:rFonts w:ascii="Times New Roman" w:hAnsi="Times New Roman" w:cs="Times New Roman"/>
                <w:b/>
                <w:color w:val="1A1A1A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1A1A1A"/>
                <w:sz w:val="28"/>
                <w:szCs w:val="28"/>
              </w:rPr>
              <w:t>(</w:t>
            </w:r>
            <w:r w:rsidR="00AA7C6D" w:rsidRPr="00A76F68">
              <w:rPr>
                <w:rFonts w:ascii="Times New Roman" w:hAnsi="Times New Roman" w:cs="Times New Roman"/>
                <w:b/>
                <w:color w:val="1A1A1A"/>
                <w:sz w:val="28"/>
                <w:szCs w:val="28"/>
              </w:rPr>
              <w:t>рублей</w:t>
            </w:r>
            <w:r>
              <w:rPr>
                <w:rFonts w:ascii="Times New Roman" w:hAnsi="Times New Roman" w:cs="Times New Roman"/>
                <w:b/>
                <w:color w:val="1A1A1A"/>
                <w:sz w:val="28"/>
                <w:szCs w:val="28"/>
              </w:rPr>
              <w:t>)</w:t>
            </w:r>
          </w:p>
        </w:tc>
        <w:tc>
          <w:tcPr>
            <w:tcW w:w="2787" w:type="dxa"/>
          </w:tcPr>
          <w:p w:rsidR="00AA7C6D" w:rsidRPr="00A76F68" w:rsidRDefault="00AA7C6D" w:rsidP="00A76F68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1A1A1A"/>
                <w:sz w:val="28"/>
                <w:szCs w:val="28"/>
              </w:rPr>
            </w:pPr>
            <w:r w:rsidRPr="00A76F68">
              <w:rPr>
                <w:rFonts w:ascii="Times New Roman" w:hAnsi="Times New Roman" w:cs="Times New Roman"/>
                <w:b/>
                <w:color w:val="1A1A1A"/>
                <w:sz w:val="28"/>
                <w:szCs w:val="28"/>
              </w:rPr>
              <w:t>Направления расходования средств</w:t>
            </w:r>
          </w:p>
        </w:tc>
      </w:tr>
      <w:tr w:rsidR="00AA7C6D" w:rsidRPr="00A76F68" w:rsidTr="000E3D15">
        <w:tc>
          <w:tcPr>
            <w:tcW w:w="4032" w:type="dxa"/>
          </w:tcPr>
          <w:p w:rsidR="00AA7C6D" w:rsidRPr="00A76F68" w:rsidRDefault="00AA7C6D" w:rsidP="00A76F68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8"/>
                <w:szCs w:val="28"/>
              </w:rPr>
            </w:pPr>
            <w:r w:rsidRPr="00A76F68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Областной бюджет</w:t>
            </w:r>
          </w:p>
        </w:tc>
        <w:tc>
          <w:tcPr>
            <w:tcW w:w="2786" w:type="dxa"/>
          </w:tcPr>
          <w:p w:rsidR="00AA7C6D" w:rsidRPr="00A76F68" w:rsidRDefault="00AA7C6D" w:rsidP="00A76F68">
            <w:pPr>
              <w:pStyle w:val="a4"/>
              <w:ind w:left="0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787" w:type="dxa"/>
          </w:tcPr>
          <w:p w:rsidR="00AA7C6D" w:rsidRPr="00A76F68" w:rsidRDefault="00AA7C6D" w:rsidP="00A76F68">
            <w:pPr>
              <w:pStyle w:val="a4"/>
              <w:ind w:left="0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</w:p>
        </w:tc>
      </w:tr>
      <w:tr w:rsidR="00AA7C6D" w:rsidRPr="00A76F68" w:rsidTr="000E3D15">
        <w:tc>
          <w:tcPr>
            <w:tcW w:w="4032" w:type="dxa"/>
          </w:tcPr>
          <w:p w:rsidR="00AA7C6D" w:rsidRPr="00A76F68" w:rsidRDefault="00AA7C6D" w:rsidP="00A76F68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8"/>
                <w:szCs w:val="28"/>
              </w:rPr>
            </w:pPr>
            <w:r w:rsidRPr="00A76F68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Муниципальный бюджет</w:t>
            </w:r>
          </w:p>
        </w:tc>
        <w:tc>
          <w:tcPr>
            <w:tcW w:w="2786" w:type="dxa"/>
          </w:tcPr>
          <w:p w:rsidR="00AA7C6D" w:rsidRPr="00A76F68" w:rsidRDefault="00AA7C6D" w:rsidP="00A76F68">
            <w:pPr>
              <w:pStyle w:val="a4"/>
              <w:ind w:left="0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787" w:type="dxa"/>
          </w:tcPr>
          <w:p w:rsidR="00AA7C6D" w:rsidRPr="00A76F68" w:rsidRDefault="00AA7C6D" w:rsidP="00A76F68">
            <w:pPr>
              <w:pStyle w:val="a4"/>
              <w:ind w:left="0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</w:p>
        </w:tc>
      </w:tr>
      <w:tr w:rsidR="00AA7C6D" w:rsidRPr="00A76F68" w:rsidTr="000E3D15">
        <w:tc>
          <w:tcPr>
            <w:tcW w:w="4032" w:type="dxa"/>
          </w:tcPr>
          <w:p w:rsidR="00AA7C6D" w:rsidRPr="00A76F68" w:rsidRDefault="00AA7C6D" w:rsidP="00A76F68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8"/>
                <w:szCs w:val="28"/>
              </w:rPr>
            </w:pPr>
            <w:r w:rsidRPr="00A76F68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Внебюджетные источники</w:t>
            </w:r>
          </w:p>
        </w:tc>
        <w:tc>
          <w:tcPr>
            <w:tcW w:w="2786" w:type="dxa"/>
          </w:tcPr>
          <w:p w:rsidR="00AA7C6D" w:rsidRPr="00A76F68" w:rsidRDefault="00AA7C6D" w:rsidP="00A76F68">
            <w:pPr>
              <w:pStyle w:val="a4"/>
              <w:ind w:left="0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787" w:type="dxa"/>
          </w:tcPr>
          <w:p w:rsidR="00AA7C6D" w:rsidRPr="00A76F68" w:rsidRDefault="00AA7C6D" w:rsidP="00A76F68">
            <w:pPr>
              <w:pStyle w:val="a4"/>
              <w:ind w:left="0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</w:p>
        </w:tc>
      </w:tr>
      <w:tr w:rsidR="00AA7C6D" w:rsidRPr="00CE66BD" w:rsidTr="000E3D15">
        <w:tc>
          <w:tcPr>
            <w:tcW w:w="4032" w:type="dxa"/>
          </w:tcPr>
          <w:p w:rsidR="00AA7C6D" w:rsidRPr="00CE66BD" w:rsidRDefault="008C596A" w:rsidP="00CE66BD">
            <w:pPr>
              <w:shd w:val="clear" w:color="auto" w:fill="FFFFFF"/>
              <w:jc w:val="right"/>
              <w:rPr>
                <w:rFonts w:ascii="Times New Roman" w:hAnsi="Times New Roman" w:cs="Times New Roman"/>
                <w:b/>
                <w:color w:val="1A1A1A"/>
                <w:sz w:val="28"/>
                <w:szCs w:val="28"/>
              </w:rPr>
            </w:pPr>
            <w:r w:rsidRPr="00CE66BD">
              <w:rPr>
                <w:rFonts w:ascii="Times New Roman" w:hAnsi="Times New Roman" w:cs="Times New Roman"/>
                <w:b/>
                <w:color w:val="1A1A1A"/>
                <w:sz w:val="28"/>
                <w:szCs w:val="28"/>
              </w:rPr>
              <w:t>ИТОГО</w:t>
            </w:r>
          </w:p>
        </w:tc>
        <w:tc>
          <w:tcPr>
            <w:tcW w:w="2786" w:type="dxa"/>
          </w:tcPr>
          <w:p w:rsidR="00AA7C6D" w:rsidRPr="00CE66BD" w:rsidRDefault="00AA7C6D" w:rsidP="00CE66BD">
            <w:pPr>
              <w:pStyle w:val="a4"/>
              <w:ind w:left="0"/>
              <w:jc w:val="right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787" w:type="dxa"/>
          </w:tcPr>
          <w:p w:rsidR="00AA7C6D" w:rsidRPr="00CE66BD" w:rsidRDefault="00AA7C6D" w:rsidP="00CE66BD">
            <w:pPr>
              <w:pStyle w:val="a4"/>
              <w:ind w:left="0"/>
              <w:jc w:val="right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</w:p>
        </w:tc>
      </w:tr>
    </w:tbl>
    <w:p w:rsidR="00AA7C6D" w:rsidRPr="00A76F68" w:rsidRDefault="00AA7C6D" w:rsidP="00A76F68">
      <w:pPr>
        <w:pStyle w:val="a4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0E3D15" w:rsidRDefault="000E3D15" w:rsidP="00A76F68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</w:pPr>
      <w:r w:rsidRPr="00A76F68"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  <w:t xml:space="preserve">Степень достижения поставленных целей, результатов, </w:t>
      </w:r>
      <w:r w:rsidR="003C2983"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  <w:br/>
        <w:t>показателей в отчетном году</w:t>
      </w:r>
    </w:p>
    <w:p w:rsidR="003C2983" w:rsidRPr="00A76F68" w:rsidRDefault="003C2983" w:rsidP="003C2983">
      <w:pPr>
        <w:pStyle w:val="a4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636"/>
        <w:gridCol w:w="4064"/>
        <w:gridCol w:w="4871"/>
      </w:tblGrid>
      <w:tr w:rsidR="000E3D15" w:rsidRPr="00A76F68" w:rsidTr="00AE77EC">
        <w:tc>
          <w:tcPr>
            <w:tcW w:w="636" w:type="dxa"/>
            <w:vAlign w:val="center"/>
          </w:tcPr>
          <w:p w:rsidR="000E3D15" w:rsidRPr="00A76F68" w:rsidRDefault="000E3D15" w:rsidP="00AE77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6F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A76F6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A76F68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4064" w:type="dxa"/>
            <w:vAlign w:val="center"/>
          </w:tcPr>
          <w:p w:rsidR="000E3D15" w:rsidRPr="00A76F68" w:rsidRDefault="000E3D15" w:rsidP="00AE77E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1A1A1A"/>
                <w:sz w:val="28"/>
                <w:szCs w:val="28"/>
              </w:rPr>
            </w:pPr>
            <w:proofErr w:type="gramStart"/>
            <w:r w:rsidRPr="00A76F68">
              <w:rPr>
                <w:rFonts w:ascii="Times New Roman" w:hAnsi="Times New Roman" w:cs="Times New Roman"/>
                <w:b/>
                <w:color w:val="1A1A1A"/>
                <w:sz w:val="28"/>
                <w:szCs w:val="28"/>
              </w:rPr>
              <w:t xml:space="preserve">Наименование </w:t>
            </w:r>
            <w:r w:rsidR="002A4B87" w:rsidRPr="00A76F68">
              <w:rPr>
                <w:rFonts w:ascii="Times New Roman" w:hAnsi="Times New Roman" w:cs="Times New Roman"/>
                <w:b/>
                <w:color w:val="1A1A1A"/>
                <w:sz w:val="28"/>
                <w:szCs w:val="28"/>
              </w:rPr>
              <w:t>мероприятий (</w:t>
            </w:r>
            <w:r w:rsidR="002A4B87" w:rsidRPr="003D351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выборочно</w:t>
            </w:r>
            <w:r w:rsidR="003D351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, наиболее значимые</w:t>
            </w:r>
            <w:r w:rsidR="002A4B87" w:rsidRPr="00A76F68">
              <w:rPr>
                <w:rFonts w:ascii="Times New Roman" w:hAnsi="Times New Roman" w:cs="Times New Roman"/>
                <w:b/>
                <w:color w:val="1A1A1A"/>
                <w:sz w:val="28"/>
                <w:szCs w:val="28"/>
              </w:rPr>
              <w:t>)</w:t>
            </w:r>
            <w:r w:rsidR="003D3516">
              <w:rPr>
                <w:rStyle w:val="a7"/>
                <w:rFonts w:ascii="Times New Roman" w:hAnsi="Times New Roman" w:cs="Times New Roman"/>
                <w:b/>
                <w:color w:val="1A1A1A"/>
                <w:sz w:val="28"/>
                <w:szCs w:val="28"/>
              </w:rPr>
              <w:footnoteReference w:id="4"/>
            </w:r>
            <w:r w:rsidR="002A4B87" w:rsidRPr="00A76F68">
              <w:rPr>
                <w:rFonts w:ascii="Times New Roman" w:hAnsi="Times New Roman" w:cs="Times New Roman"/>
                <w:b/>
                <w:color w:val="1A1A1A"/>
                <w:sz w:val="28"/>
                <w:szCs w:val="28"/>
              </w:rPr>
              <w:t xml:space="preserve"> для достижения целей, результатов и показателей</w:t>
            </w:r>
            <w:proofErr w:type="gramEnd"/>
          </w:p>
        </w:tc>
        <w:tc>
          <w:tcPr>
            <w:tcW w:w="4871" w:type="dxa"/>
            <w:vAlign w:val="center"/>
          </w:tcPr>
          <w:p w:rsidR="000E3D15" w:rsidRPr="00A76F68" w:rsidRDefault="000E3D15" w:rsidP="00AE77E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1A1A1A"/>
                <w:sz w:val="28"/>
                <w:szCs w:val="28"/>
              </w:rPr>
            </w:pPr>
            <w:r w:rsidRPr="00A76F68">
              <w:rPr>
                <w:rFonts w:ascii="Times New Roman" w:hAnsi="Times New Roman" w:cs="Times New Roman"/>
                <w:b/>
                <w:color w:val="1A1A1A"/>
                <w:sz w:val="28"/>
                <w:szCs w:val="28"/>
              </w:rPr>
              <w:t>Степень достижения (оценка)</w:t>
            </w:r>
          </w:p>
          <w:p w:rsidR="000E3D15" w:rsidRPr="00A76F68" w:rsidRDefault="000E3D15" w:rsidP="00AE77E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1A1A1A"/>
                <w:sz w:val="28"/>
                <w:szCs w:val="28"/>
              </w:rPr>
            </w:pPr>
            <w:r w:rsidRPr="00A76F68">
              <w:rPr>
                <w:rFonts w:ascii="Times New Roman" w:hAnsi="Times New Roman" w:cs="Times New Roman"/>
                <w:b/>
                <w:color w:val="1A1A1A"/>
                <w:sz w:val="28"/>
                <w:szCs w:val="28"/>
              </w:rPr>
              <w:t>(активная ссылка по возможности)</w:t>
            </w:r>
          </w:p>
        </w:tc>
      </w:tr>
      <w:tr w:rsidR="000E3D15" w:rsidRPr="00A76F68" w:rsidTr="000E3D15">
        <w:tc>
          <w:tcPr>
            <w:tcW w:w="636" w:type="dxa"/>
          </w:tcPr>
          <w:p w:rsidR="000E3D15" w:rsidRPr="00A76F68" w:rsidRDefault="000E3D15" w:rsidP="00A76F6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64" w:type="dxa"/>
          </w:tcPr>
          <w:p w:rsidR="000E3D15" w:rsidRPr="00A76F68" w:rsidRDefault="000E3D15" w:rsidP="00A76F6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71" w:type="dxa"/>
          </w:tcPr>
          <w:p w:rsidR="000E3D15" w:rsidRPr="00A76F68" w:rsidRDefault="000E3D15" w:rsidP="00A76F6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E3D15" w:rsidRPr="00A76F68" w:rsidTr="000E3D15">
        <w:tc>
          <w:tcPr>
            <w:tcW w:w="636" w:type="dxa"/>
          </w:tcPr>
          <w:p w:rsidR="000E3D15" w:rsidRPr="00A76F68" w:rsidRDefault="000E3D15" w:rsidP="00A76F6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64" w:type="dxa"/>
          </w:tcPr>
          <w:p w:rsidR="000E3D15" w:rsidRPr="00A76F68" w:rsidRDefault="000E3D15" w:rsidP="00A76F6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71" w:type="dxa"/>
          </w:tcPr>
          <w:p w:rsidR="000E3D15" w:rsidRPr="00A76F68" w:rsidRDefault="000E3D15" w:rsidP="00A76F6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412A" w:rsidRPr="00A76F68" w:rsidTr="000E3D15">
        <w:tc>
          <w:tcPr>
            <w:tcW w:w="636" w:type="dxa"/>
          </w:tcPr>
          <w:p w:rsidR="0086412A" w:rsidRPr="00A76F68" w:rsidRDefault="0086412A" w:rsidP="00A76F6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64" w:type="dxa"/>
          </w:tcPr>
          <w:p w:rsidR="0086412A" w:rsidRPr="00A76F68" w:rsidRDefault="0086412A" w:rsidP="00A76F6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71" w:type="dxa"/>
          </w:tcPr>
          <w:p w:rsidR="0086412A" w:rsidRPr="00A76F68" w:rsidRDefault="0086412A" w:rsidP="00A76F6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412A" w:rsidRPr="00A76F68" w:rsidTr="000E3D15">
        <w:tc>
          <w:tcPr>
            <w:tcW w:w="636" w:type="dxa"/>
          </w:tcPr>
          <w:p w:rsidR="0086412A" w:rsidRPr="00A76F68" w:rsidRDefault="0086412A" w:rsidP="00A76F6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64" w:type="dxa"/>
          </w:tcPr>
          <w:p w:rsidR="0086412A" w:rsidRPr="00A76F68" w:rsidRDefault="0086412A" w:rsidP="00A76F6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71" w:type="dxa"/>
          </w:tcPr>
          <w:p w:rsidR="0086412A" w:rsidRPr="00A76F68" w:rsidRDefault="0086412A" w:rsidP="00A76F6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412A" w:rsidRPr="00A76F68" w:rsidTr="000E3D15">
        <w:tc>
          <w:tcPr>
            <w:tcW w:w="636" w:type="dxa"/>
          </w:tcPr>
          <w:p w:rsidR="0086412A" w:rsidRPr="00A76F68" w:rsidRDefault="0086412A" w:rsidP="00A76F6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64" w:type="dxa"/>
          </w:tcPr>
          <w:p w:rsidR="0086412A" w:rsidRPr="00A76F68" w:rsidRDefault="0086412A" w:rsidP="00A76F6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71" w:type="dxa"/>
          </w:tcPr>
          <w:p w:rsidR="0086412A" w:rsidRPr="00A76F68" w:rsidRDefault="0086412A" w:rsidP="00A76F6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2A4B87" w:rsidRPr="00A76F68" w:rsidRDefault="002A4B87" w:rsidP="00A76F6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6412A" w:rsidRDefault="0086412A">
      <w:pPr>
        <w:rPr>
          <w:rFonts w:ascii="Times New Roman" w:hAnsi="Times New Roman" w:cs="Times New Roman"/>
          <w:b/>
          <w:i/>
          <w:color w:val="1A1A1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1A1A1A"/>
          <w:sz w:val="28"/>
          <w:szCs w:val="28"/>
          <w:shd w:val="clear" w:color="auto" w:fill="FFFFFF"/>
        </w:rPr>
        <w:br w:type="page"/>
      </w:r>
    </w:p>
    <w:p w:rsidR="00AA7C6D" w:rsidRDefault="002A4B87" w:rsidP="00AE77EC">
      <w:pPr>
        <w:pStyle w:val="a4"/>
        <w:numPr>
          <w:ilvl w:val="0"/>
          <w:numId w:val="1"/>
        </w:numPr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i/>
          <w:color w:val="1A1A1A"/>
          <w:sz w:val="28"/>
          <w:szCs w:val="28"/>
          <w:shd w:val="clear" w:color="auto" w:fill="FFFFFF"/>
        </w:rPr>
      </w:pPr>
      <w:r w:rsidRPr="00A76F68">
        <w:rPr>
          <w:rFonts w:ascii="Times New Roman" w:hAnsi="Times New Roman" w:cs="Times New Roman"/>
          <w:b/>
          <w:i/>
          <w:color w:val="1A1A1A"/>
          <w:sz w:val="28"/>
          <w:szCs w:val="28"/>
          <w:shd w:val="clear" w:color="auto" w:fill="FFFFFF"/>
        </w:rPr>
        <w:lastRenderedPageBreak/>
        <w:t xml:space="preserve">Заключение договоров с социальными партнерами </w:t>
      </w:r>
      <w:r w:rsidR="00AE77EC">
        <w:rPr>
          <w:rFonts w:ascii="Times New Roman" w:hAnsi="Times New Roman" w:cs="Times New Roman"/>
          <w:b/>
          <w:i/>
          <w:color w:val="1A1A1A"/>
          <w:sz w:val="28"/>
          <w:szCs w:val="28"/>
          <w:shd w:val="clear" w:color="auto" w:fill="FFFFFF"/>
        </w:rPr>
        <w:br/>
        <w:t>в отчетном году</w:t>
      </w:r>
    </w:p>
    <w:p w:rsidR="00AE77EC" w:rsidRPr="00AE77EC" w:rsidRDefault="00AE77EC" w:rsidP="00AE77EC">
      <w:pPr>
        <w:spacing w:after="0" w:line="240" w:lineRule="auto"/>
        <w:rPr>
          <w:rFonts w:ascii="Times New Roman" w:hAnsi="Times New Roman" w:cs="Times New Roman"/>
          <w:b/>
          <w:i/>
          <w:color w:val="1A1A1A"/>
          <w:sz w:val="28"/>
          <w:szCs w:val="28"/>
          <w:shd w:val="clear" w:color="auto" w:fill="FFFFFF"/>
        </w:rPr>
      </w:pPr>
    </w:p>
    <w:tbl>
      <w:tblPr>
        <w:tblStyle w:val="a3"/>
        <w:tblW w:w="9498" w:type="dxa"/>
        <w:tblInd w:w="108" w:type="dxa"/>
        <w:tblLook w:val="04A0"/>
      </w:tblPr>
      <w:tblGrid>
        <w:gridCol w:w="2679"/>
        <w:gridCol w:w="3417"/>
        <w:gridCol w:w="3402"/>
      </w:tblGrid>
      <w:tr w:rsidR="002A4B87" w:rsidRPr="00A76F68" w:rsidTr="00B91D9B">
        <w:tc>
          <w:tcPr>
            <w:tcW w:w="2679" w:type="dxa"/>
            <w:vAlign w:val="center"/>
          </w:tcPr>
          <w:p w:rsidR="002A4B87" w:rsidRPr="00A76F68" w:rsidRDefault="002A4B87" w:rsidP="00B91D9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1A1A1A"/>
                <w:sz w:val="28"/>
                <w:szCs w:val="28"/>
              </w:rPr>
            </w:pPr>
            <w:r w:rsidRPr="00A76F68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Наименование</w:t>
            </w:r>
            <w:r w:rsidR="00903088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 xml:space="preserve"> организации -</w:t>
            </w:r>
            <w:r w:rsidR="00B91D9B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 xml:space="preserve"> социального партнера</w:t>
            </w:r>
            <w:r w:rsidR="00903088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 xml:space="preserve"> ОО</w:t>
            </w:r>
          </w:p>
        </w:tc>
        <w:tc>
          <w:tcPr>
            <w:tcW w:w="3417" w:type="dxa"/>
            <w:vAlign w:val="center"/>
          </w:tcPr>
          <w:p w:rsidR="002A4B87" w:rsidRPr="00A76F68" w:rsidRDefault="002A4B87" w:rsidP="00B91D9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1A1A1A"/>
                <w:sz w:val="28"/>
                <w:szCs w:val="28"/>
              </w:rPr>
            </w:pPr>
            <w:r w:rsidRPr="00A76F68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Предмет и формы</w:t>
            </w:r>
            <w:r w:rsidR="00B91D9B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 xml:space="preserve"> реализации социального партнерства</w:t>
            </w:r>
          </w:p>
        </w:tc>
        <w:tc>
          <w:tcPr>
            <w:tcW w:w="3402" w:type="dxa"/>
            <w:vAlign w:val="center"/>
          </w:tcPr>
          <w:p w:rsidR="002A4B87" w:rsidRPr="00A76F68" w:rsidRDefault="002A4B87" w:rsidP="00B91D9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1A1A1A"/>
                <w:sz w:val="28"/>
                <w:szCs w:val="28"/>
              </w:rPr>
            </w:pPr>
            <w:r w:rsidRPr="00A76F68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Реквизиты договора</w:t>
            </w:r>
            <w:r w:rsidR="00B91D9B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 xml:space="preserve"> (</w:t>
            </w:r>
            <w:r w:rsidR="00B91D9B" w:rsidRPr="00B91D9B">
              <w:rPr>
                <w:rFonts w:ascii="Times New Roman" w:hAnsi="Times New Roman" w:cs="Times New Roman"/>
                <w:i/>
                <w:color w:val="1A1A1A"/>
                <w:sz w:val="28"/>
                <w:szCs w:val="28"/>
              </w:rPr>
              <w:t>прямая активная ссылка на документ</w:t>
            </w:r>
            <w:r w:rsidR="00B91D9B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)</w:t>
            </w:r>
          </w:p>
        </w:tc>
      </w:tr>
      <w:tr w:rsidR="002A4B87" w:rsidRPr="00A76F68" w:rsidTr="002A4B87">
        <w:tc>
          <w:tcPr>
            <w:tcW w:w="2679" w:type="dxa"/>
          </w:tcPr>
          <w:p w:rsidR="002A4B87" w:rsidRPr="00A76F68" w:rsidRDefault="002A4B87" w:rsidP="00A76F68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417" w:type="dxa"/>
          </w:tcPr>
          <w:p w:rsidR="002A4B87" w:rsidRPr="00A76F68" w:rsidRDefault="002A4B87" w:rsidP="00A76F68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402" w:type="dxa"/>
          </w:tcPr>
          <w:p w:rsidR="002A4B87" w:rsidRPr="00A76F68" w:rsidRDefault="002A4B87" w:rsidP="00A76F68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2A4B87" w:rsidRPr="00A76F68" w:rsidTr="002A4B87">
        <w:tc>
          <w:tcPr>
            <w:tcW w:w="2679" w:type="dxa"/>
          </w:tcPr>
          <w:p w:rsidR="002A4B87" w:rsidRPr="00A76F68" w:rsidRDefault="002A4B87" w:rsidP="00A76F68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417" w:type="dxa"/>
          </w:tcPr>
          <w:p w:rsidR="002A4B87" w:rsidRPr="00A76F68" w:rsidRDefault="002A4B87" w:rsidP="00A76F68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402" w:type="dxa"/>
          </w:tcPr>
          <w:p w:rsidR="002A4B87" w:rsidRPr="00A76F68" w:rsidRDefault="002A4B87" w:rsidP="00A76F68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2A4B87" w:rsidRPr="00A76F68" w:rsidTr="002A4B87">
        <w:tc>
          <w:tcPr>
            <w:tcW w:w="2679" w:type="dxa"/>
          </w:tcPr>
          <w:p w:rsidR="002A4B87" w:rsidRPr="00A76F68" w:rsidRDefault="002A4B87" w:rsidP="00A76F68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417" w:type="dxa"/>
          </w:tcPr>
          <w:p w:rsidR="002A4B87" w:rsidRPr="00A76F68" w:rsidRDefault="002A4B87" w:rsidP="00A76F68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402" w:type="dxa"/>
          </w:tcPr>
          <w:p w:rsidR="002A4B87" w:rsidRPr="00A76F68" w:rsidRDefault="002A4B87" w:rsidP="00A76F68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</w:tbl>
    <w:p w:rsidR="002A4B87" w:rsidRPr="00A76F68" w:rsidRDefault="002A4B87" w:rsidP="00A76F6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A4B87" w:rsidRPr="00A76F68" w:rsidRDefault="002A4B87" w:rsidP="00A76F68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</w:pPr>
      <w:r w:rsidRPr="00A76F68"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  <w:t xml:space="preserve">Категории и количество участников инновационной деятельности </w:t>
      </w:r>
      <w:r w:rsidR="005B1DCE"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  <w:br/>
      </w:r>
      <w:r w:rsidRPr="00A76F68"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  <w:t>в отчетном году.</w:t>
      </w:r>
    </w:p>
    <w:p w:rsidR="00544990" w:rsidRPr="00A76F68" w:rsidRDefault="00544990" w:rsidP="00A76F68">
      <w:pPr>
        <w:pStyle w:val="a4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</w:pPr>
    </w:p>
    <w:tbl>
      <w:tblPr>
        <w:tblStyle w:val="a3"/>
        <w:tblW w:w="0" w:type="auto"/>
        <w:tblInd w:w="360" w:type="dxa"/>
        <w:tblLook w:val="04A0"/>
      </w:tblPr>
      <w:tblGrid>
        <w:gridCol w:w="3658"/>
        <w:gridCol w:w="2753"/>
        <w:gridCol w:w="3083"/>
      </w:tblGrid>
      <w:tr w:rsidR="005B1DCE" w:rsidRPr="00A76F68" w:rsidTr="005B1DCE">
        <w:tc>
          <w:tcPr>
            <w:tcW w:w="3658" w:type="dxa"/>
            <w:vAlign w:val="center"/>
          </w:tcPr>
          <w:p w:rsidR="005B1DCE" w:rsidRPr="00A76F68" w:rsidRDefault="005B1DCE" w:rsidP="005B1DC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  <w:lang w:eastAsia="ru-RU"/>
              </w:rPr>
            </w:pPr>
            <w:r w:rsidRPr="00A76F68">
              <w:rPr>
                <w:rFonts w:ascii="Times New Roman" w:hAnsi="Times New Roman" w:cs="Times New Roman"/>
                <w:b/>
                <w:color w:val="1A1A1A"/>
                <w:sz w:val="28"/>
                <w:szCs w:val="28"/>
                <w:shd w:val="clear" w:color="auto" w:fill="FFFFFF"/>
              </w:rPr>
              <w:t>Категория участников</w:t>
            </w:r>
          </w:p>
        </w:tc>
        <w:tc>
          <w:tcPr>
            <w:tcW w:w="2753" w:type="dxa"/>
            <w:vAlign w:val="center"/>
          </w:tcPr>
          <w:p w:rsidR="005B1DCE" w:rsidRPr="005B1DCE" w:rsidRDefault="005B1DCE" w:rsidP="005B1DC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Количество участников</w:t>
            </w:r>
            <w:r w:rsidRPr="00A76F68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(</w:t>
            </w:r>
            <w:r w:rsidRPr="00A76F68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человек</w:t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083" w:type="dxa"/>
            <w:vAlign w:val="center"/>
          </w:tcPr>
          <w:p w:rsidR="005B1DCE" w:rsidRDefault="005B1DCE" w:rsidP="005B1DC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Д</w:t>
            </w:r>
            <w:r w:rsidRPr="00A76F68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оля от общего количества участников</w:t>
            </w:r>
          </w:p>
        </w:tc>
      </w:tr>
      <w:tr w:rsidR="005B1DCE" w:rsidRPr="00A76F68" w:rsidTr="005B1DCE">
        <w:tc>
          <w:tcPr>
            <w:tcW w:w="3658" w:type="dxa"/>
          </w:tcPr>
          <w:p w:rsidR="005B1DCE" w:rsidRPr="00A76F68" w:rsidRDefault="005B1DCE" w:rsidP="00A76F68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8"/>
                <w:szCs w:val="28"/>
              </w:rPr>
            </w:pPr>
            <w:r w:rsidRPr="00A76F68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Административные работники</w:t>
            </w:r>
          </w:p>
        </w:tc>
        <w:tc>
          <w:tcPr>
            <w:tcW w:w="2753" w:type="dxa"/>
          </w:tcPr>
          <w:p w:rsidR="005B1DCE" w:rsidRPr="00A76F68" w:rsidRDefault="005B1DCE" w:rsidP="00A76F68">
            <w:pPr>
              <w:pStyle w:val="a4"/>
              <w:ind w:left="0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3083" w:type="dxa"/>
          </w:tcPr>
          <w:p w:rsidR="005B1DCE" w:rsidRPr="00A76F68" w:rsidRDefault="005B1DCE" w:rsidP="00A76F68">
            <w:pPr>
              <w:pStyle w:val="a4"/>
              <w:ind w:left="0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  <w:lang w:eastAsia="ru-RU"/>
              </w:rPr>
            </w:pPr>
          </w:p>
        </w:tc>
      </w:tr>
      <w:tr w:rsidR="005B1DCE" w:rsidRPr="00A76F68" w:rsidTr="005B1DCE">
        <w:tc>
          <w:tcPr>
            <w:tcW w:w="3658" w:type="dxa"/>
          </w:tcPr>
          <w:p w:rsidR="005B1DCE" w:rsidRPr="00A76F68" w:rsidRDefault="005B1DCE" w:rsidP="00A76F68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8"/>
                <w:szCs w:val="28"/>
              </w:rPr>
            </w:pPr>
            <w:r w:rsidRPr="00A76F68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Педагогические работники</w:t>
            </w:r>
          </w:p>
        </w:tc>
        <w:tc>
          <w:tcPr>
            <w:tcW w:w="2753" w:type="dxa"/>
          </w:tcPr>
          <w:p w:rsidR="005B1DCE" w:rsidRPr="00A76F68" w:rsidRDefault="005B1DCE" w:rsidP="00A76F68">
            <w:pPr>
              <w:pStyle w:val="a4"/>
              <w:ind w:left="0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3083" w:type="dxa"/>
          </w:tcPr>
          <w:p w:rsidR="005B1DCE" w:rsidRPr="00A76F68" w:rsidRDefault="005B1DCE" w:rsidP="00A76F68">
            <w:pPr>
              <w:pStyle w:val="a4"/>
              <w:ind w:left="0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  <w:lang w:eastAsia="ru-RU"/>
              </w:rPr>
            </w:pPr>
          </w:p>
        </w:tc>
      </w:tr>
      <w:tr w:rsidR="005B1DCE" w:rsidRPr="00A76F68" w:rsidTr="005B1DCE">
        <w:tc>
          <w:tcPr>
            <w:tcW w:w="3658" w:type="dxa"/>
          </w:tcPr>
          <w:p w:rsidR="005B1DCE" w:rsidRPr="00A76F68" w:rsidRDefault="005B1DCE" w:rsidP="00A76F68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8"/>
                <w:szCs w:val="28"/>
              </w:rPr>
            </w:pPr>
            <w:r w:rsidRPr="00A76F68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Обучающиеся, воспитанники</w:t>
            </w:r>
          </w:p>
        </w:tc>
        <w:tc>
          <w:tcPr>
            <w:tcW w:w="2753" w:type="dxa"/>
          </w:tcPr>
          <w:p w:rsidR="005B1DCE" w:rsidRPr="00A76F68" w:rsidRDefault="005B1DCE" w:rsidP="00A76F68">
            <w:pPr>
              <w:pStyle w:val="a4"/>
              <w:ind w:left="0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3083" w:type="dxa"/>
          </w:tcPr>
          <w:p w:rsidR="005B1DCE" w:rsidRPr="00A76F68" w:rsidRDefault="005B1DCE" w:rsidP="00A76F68">
            <w:pPr>
              <w:pStyle w:val="a4"/>
              <w:ind w:left="0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  <w:lang w:eastAsia="ru-RU"/>
              </w:rPr>
            </w:pPr>
          </w:p>
        </w:tc>
      </w:tr>
      <w:tr w:rsidR="005B1DCE" w:rsidRPr="00A76F68" w:rsidTr="005B1DCE">
        <w:tc>
          <w:tcPr>
            <w:tcW w:w="3658" w:type="dxa"/>
          </w:tcPr>
          <w:p w:rsidR="005B1DCE" w:rsidRPr="00A76F68" w:rsidRDefault="005B1DCE" w:rsidP="00A76F68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8"/>
                <w:szCs w:val="28"/>
              </w:rPr>
            </w:pPr>
            <w:r w:rsidRPr="00A76F68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Родители (законные представители)</w:t>
            </w:r>
          </w:p>
        </w:tc>
        <w:tc>
          <w:tcPr>
            <w:tcW w:w="2753" w:type="dxa"/>
          </w:tcPr>
          <w:p w:rsidR="005B1DCE" w:rsidRPr="00A76F68" w:rsidRDefault="005B1DCE" w:rsidP="00A76F68">
            <w:pPr>
              <w:pStyle w:val="a4"/>
              <w:ind w:left="0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3083" w:type="dxa"/>
          </w:tcPr>
          <w:p w:rsidR="005B1DCE" w:rsidRPr="00A76F68" w:rsidRDefault="005B1DCE" w:rsidP="00A76F68">
            <w:pPr>
              <w:pStyle w:val="a4"/>
              <w:ind w:left="0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  <w:lang w:eastAsia="ru-RU"/>
              </w:rPr>
            </w:pPr>
          </w:p>
        </w:tc>
      </w:tr>
      <w:tr w:rsidR="005B1DCE" w:rsidRPr="001923A7" w:rsidTr="005B1DCE">
        <w:tc>
          <w:tcPr>
            <w:tcW w:w="3658" w:type="dxa"/>
          </w:tcPr>
          <w:p w:rsidR="005B1DCE" w:rsidRPr="001923A7" w:rsidRDefault="00CE66BD" w:rsidP="001923A7">
            <w:pPr>
              <w:shd w:val="clear" w:color="auto" w:fill="FFFFFF"/>
              <w:jc w:val="right"/>
              <w:rPr>
                <w:rFonts w:ascii="Times New Roman" w:hAnsi="Times New Roman" w:cs="Times New Roman"/>
                <w:b/>
                <w:color w:val="1A1A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1A1A1A"/>
                <w:sz w:val="28"/>
                <w:szCs w:val="28"/>
              </w:rPr>
              <w:t>ВСЕГО</w:t>
            </w:r>
          </w:p>
        </w:tc>
        <w:tc>
          <w:tcPr>
            <w:tcW w:w="2753" w:type="dxa"/>
          </w:tcPr>
          <w:p w:rsidR="005B1DCE" w:rsidRPr="00CE66BD" w:rsidRDefault="00CE66BD" w:rsidP="00CE66BD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 xml:space="preserve"> (чел)</w:t>
            </w:r>
          </w:p>
        </w:tc>
        <w:tc>
          <w:tcPr>
            <w:tcW w:w="3083" w:type="dxa"/>
          </w:tcPr>
          <w:p w:rsidR="005B1DCE" w:rsidRPr="001923A7" w:rsidRDefault="001923A7" w:rsidP="001923A7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 w:rsidRPr="001923A7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100%</w:t>
            </w:r>
          </w:p>
        </w:tc>
      </w:tr>
    </w:tbl>
    <w:p w:rsidR="00544990" w:rsidRPr="00A76F68" w:rsidRDefault="00544990" w:rsidP="00A76F68">
      <w:pPr>
        <w:pStyle w:val="a4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</w:pPr>
    </w:p>
    <w:p w:rsidR="00F822F7" w:rsidRDefault="00F822F7" w:rsidP="00A76F68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  <w:sectPr w:rsidR="00F822F7" w:rsidSect="00AB02BE">
          <w:pgSz w:w="11906" w:h="16838"/>
          <w:pgMar w:top="1134" w:right="567" w:bottom="1134" w:left="1701" w:header="708" w:footer="708" w:gutter="0"/>
          <w:cols w:space="708"/>
          <w:docGrid w:linePitch="360"/>
        </w:sectPr>
      </w:pPr>
    </w:p>
    <w:p w:rsidR="00544990" w:rsidRPr="00A76F68" w:rsidRDefault="00544990" w:rsidP="00A76F68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</w:pPr>
      <w:r w:rsidRPr="00A76F68"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  <w:lastRenderedPageBreak/>
        <w:t>Представление результатов деятельности областной  инновационной площадки в отчетном году.</w:t>
      </w:r>
    </w:p>
    <w:p w:rsidR="00F42AED" w:rsidRPr="00A76F68" w:rsidRDefault="00F42AED" w:rsidP="00A76F68">
      <w:pPr>
        <w:pStyle w:val="a4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</w:pPr>
    </w:p>
    <w:tbl>
      <w:tblPr>
        <w:tblStyle w:val="a3"/>
        <w:tblW w:w="5000" w:type="pct"/>
        <w:tblLook w:val="04A0"/>
      </w:tblPr>
      <w:tblGrid>
        <w:gridCol w:w="1243"/>
        <w:gridCol w:w="2945"/>
        <w:gridCol w:w="3253"/>
        <w:gridCol w:w="2336"/>
        <w:gridCol w:w="2268"/>
        <w:gridCol w:w="2741"/>
      </w:tblGrid>
      <w:tr w:rsidR="00F42AED" w:rsidRPr="00A76F68" w:rsidTr="00EA75AB">
        <w:tc>
          <w:tcPr>
            <w:tcW w:w="420" w:type="pct"/>
            <w:vAlign w:val="center"/>
          </w:tcPr>
          <w:p w:rsidR="00F42AED" w:rsidRPr="00A76F68" w:rsidRDefault="00F42AED" w:rsidP="00EA75AB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  <w:lang w:eastAsia="ru-RU"/>
              </w:rPr>
            </w:pPr>
            <w:r w:rsidRPr="00A76F68"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  <w:lang w:eastAsia="ru-RU"/>
              </w:rPr>
              <w:t>№</w:t>
            </w:r>
            <w:proofErr w:type="gramStart"/>
            <w:r w:rsidRPr="00A76F68"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  <w:lang w:eastAsia="ru-RU"/>
              </w:rPr>
              <w:t>п</w:t>
            </w:r>
            <w:proofErr w:type="gramEnd"/>
            <w:r w:rsidRPr="00A76F68"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996" w:type="pct"/>
            <w:vAlign w:val="center"/>
          </w:tcPr>
          <w:p w:rsidR="00F42AED" w:rsidRPr="00A76F68" w:rsidRDefault="00F42AED" w:rsidP="00EA75AB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  <w:lang w:eastAsia="ru-RU"/>
              </w:rPr>
            </w:pPr>
            <w:r w:rsidRPr="00A76F68"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1100" w:type="pct"/>
            <w:vAlign w:val="center"/>
          </w:tcPr>
          <w:p w:rsidR="00F42AED" w:rsidRPr="00A76F68" w:rsidRDefault="00F42AED" w:rsidP="00EA75AB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  <w:lang w:eastAsia="ru-RU"/>
              </w:rPr>
            </w:pPr>
            <w:r w:rsidRPr="00A76F68"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  <w:lang w:eastAsia="ru-RU"/>
              </w:rPr>
              <w:t>Уровень мероприятий</w:t>
            </w:r>
          </w:p>
          <w:p w:rsidR="00F42AED" w:rsidRPr="00EA75AB" w:rsidRDefault="00F42AED" w:rsidP="00EA75A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A76F68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(всероссийский, региональный, муниципальный)</w:t>
            </w:r>
          </w:p>
        </w:tc>
        <w:tc>
          <w:tcPr>
            <w:tcW w:w="790" w:type="pct"/>
            <w:vAlign w:val="center"/>
          </w:tcPr>
          <w:p w:rsidR="00F42AED" w:rsidRPr="00A76F68" w:rsidRDefault="00F42AED" w:rsidP="00EA75A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  <w:lang w:eastAsia="ru-RU"/>
              </w:rPr>
            </w:pPr>
            <w:r w:rsidRPr="00A76F68"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767" w:type="pct"/>
            <w:vAlign w:val="center"/>
          </w:tcPr>
          <w:p w:rsidR="00F42AED" w:rsidRPr="00A76F68" w:rsidRDefault="00F42AED" w:rsidP="00EA75A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  <w:lang w:eastAsia="ru-RU"/>
              </w:rPr>
            </w:pPr>
            <w:r w:rsidRPr="00A76F68"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  <w:lang w:eastAsia="ru-RU"/>
              </w:rPr>
              <w:t>Категория</w:t>
            </w:r>
          </w:p>
          <w:p w:rsidR="00F42AED" w:rsidRPr="00A76F68" w:rsidRDefault="00EA75AB" w:rsidP="00EA75A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  <w:lang w:eastAsia="ru-RU"/>
              </w:rPr>
              <w:t>участ</w:t>
            </w:r>
            <w:r w:rsidR="00F42AED" w:rsidRPr="00A76F68"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  <w:lang w:eastAsia="ru-RU"/>
              </w:rPr>
              <w:t>ников</w:t>
            </w:r>
          </w:p>
          <w:p w:rsidR="00F42AED" w:rsidRPr="00A76F68" w:rsidRDefault="00F42AED" w:rsidP="00EA75AB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927" w:type="pct"/>
            <w:vAlign w:val="center"/>
          </w:tcPr>
          <w:p w:rsidR="00F42AED" w:rsidRPr="00A76F68" w:rsidRDefault="00F42AED" w:rsidP="00EA75A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  <w:lang w:eastAsia="ru-RU"/>
              </w:rPr>
            </w:pPr>
            <w:r w:rsidRPr="00A76F68"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  <w:lang w:eastAsia="ru-RU"/>
              </w:rPr>
              <w:t xml:space="preserve">Ссылка </w:t>
            </w:r>
            <w:proofErr w:type="gramStart"/>
            <w:r w:rsidRPr="00A76F68"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  <w:lang w:eastAsia="ru-RU"/>
              </w:rPr>
              <w:t>на</w:t>
            </w:r>
            <w:proofErr w:type="gramEnd"/>
          </w:p>
          <w:p w:rsidR="00F42AED" w:rsidRPr="00A76F68" w:rsidRDefault="00F42AED" w:rsidP="00EA75A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  <w:lang w:eastAsia="ru-RU"/>
              </w:rPr>
            </w:pPr>
            <w:r w:rsidRPr="00A76F68"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  <w:lang w:eastAsia="ru-RU"/>
              </w:rPr>
              <w:t>электронный</w:t>
            </w:r>
          </w:p>
          <w:p w:rsidR="00F42AED" w:rsidRPr="00A76F68" w:rsidRDefault="00EA75AB" w:rsidP="00EA75A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  <w:lang w:eastAsia="ru-RU"/>
              </w:rPr>
              <w:t>ресурс.</w:t>
            </w:r>
          </w:p>
          <w:p w:rsidR="00F42AED" w:rsidRPr="00A76F68" w:rsidRDefault="00F42AED" w:rsidP="00EA75AB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  <w:lang w:eastAsia="ru-RU"/>
              </w:rPr>
            </w:pPr>
          </w:p>
        </w:tc>
      </w:tr>
      <w:tr w:rsidR="00F42AED" w:rsidRPr="00A76F68" w:rsidTr="006904D6">
        <w:tc>
          <w:tcPr>
            <w:tcW w:w="5000" w:type="pct"/>
            <w:gridSpan w:val="6"/>
          </w:tcPr>
          <w:p w:rsidR="00F42AED" w:rsidRPr="00A76F68" w:rsidRDefault="00F42AED" w:rsidP="00A76F68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  <w:lang w:eastAsia="ru-RU"/>
              </w:rPr>
            </w:pPr>
            <w:r w:rsidRPr="00A76F68"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  <w:lang w:eastAsia="ru-RU"/>
              </w:rPr>
              <w:t>Конференции</w:t>
            </w:r>
          </w:p>
        </w:tc>
      </w:tr>
      <w:tr w:rsidR="00F42AED" w:rsidRPr="00A76F68" w:rsidTr="006904D6">
        <w:tc>
          <w:tcPr>
            <w:tcW w:w="420" w:type="pct"/>
          </w:tcPr>
          <w:p w:rsidR="00F42AED" w:rsidRPr="00A76F68" w:rsidRDefault="00F42AED" w:rsidP="00A76F68">
            <w:pPr>
              <w:pStyle w:val="a4"/>
              <w:ind w:left="0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996" w:type="pct"/>
          </w:tcPr>
          <w:p w:rsidR="00F42AED" w:rsidRPr="00A76F68" w:rsidRDefault="00F42AED" w:rsidP="00A76F68">
            <w:pPr>
              <w:pStyle w:val="a4"/>
              <w:ind w:left="0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1100" w:type="pct"/>
          </w:tcPr>
          <w:p w:rsidR="00F42AED" w:rsidRPr="00A76F68" w:rsidRDefault="00F42AED" w:rsidP="00A76F68">
            <w:pPr>
              <w:pStyle w:val="a4"/>
              <w:ind w:left="0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790" w:type="pct"/>
          </w:tcPr>
          <w:p w:rsidR="00F42AED" w:rsidRPr="00A76F68" w:rsidRDefault="00F42AED" w:rsidP="00A76F68">
            <w:pPr>
              <w:pStyle w:val="a4"/>
              <w:ind w:left="0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767" w:type="pct"/>
          </w:tcPr>
          <w:p w:rsidR="00F42AED" w:rsidRPr="00A76F68" w:rsidRDefault="00F42AED" w:rsidP="00A76F68">
            <w:pPr>
              <w:pStyle w:val="a4"/>
              <w:ind w:left="0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927" w:type="pct"/>
          </w:tcPr>
          <w:p w:rsidR="00F42AED" w:rsidRPr="00A76F68" w:rsidRDefault="00F42AED" w:rsidP="00A76F68">
            <w:pPr>
              <w:pStyle w:val="a4"/>
              <w:ind w:left="0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  <w:lang w:eastAsia="ru-RU"/>
              </w:rPr>
            </w:pPr>
          </w:p>
        </w:tc>
      </w:tr>
      <w:tr w:rsidR="00F42AED" w:rsidRPr="00A76F68" w:rsidTr="006904D6">
        <w:tc>
          <w:tcPr>
            <w:tcW w:w="420" w:type="pct"/>
          </w:tcPr>
          <w:p w:rsidR="00F42AED" w:rsidRPr="00A76F68" w:rsidRDefault="00F42AED" w:rsidP="00A76F68">
            <w:pPr>
              <w:pStyle w:val="a4"/>
              <w:ind w:left="0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996" w:type="pct"/>
          </w:tcPr>
          <w:p w:rsidR="00F42AED" w:rsidRPr="00A76F68" w:rsidRDefault="00F42AED" w:rsidP="00A76F68">
            <w:pPr>
              <w:pStyle w:val="a4"/>
              <w:ind w:left="0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1100" w:type="pct"/>
          </w:tcPr>
          <w:p w:rsidR="00F42AED" w:rsidRPr="00A76F68" w:rsidRDefault="00F42AED" w:rsidP="00A76F68">
            <w:pPr>
              <w:pStyle w:val="a4"/>
              <w:ind w:left="0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790" w:type="pct"/>
          </w:tcPr>
          <w:p w:rsidR="00F42AED" w:rsidRPr="00A76F68" w:rsidRDefault="00F42AED" w:rsidP="00A76F68">
            <w:pPr>
              <w:pStyle w:val="a4"/>
              <w:ind w:left="0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767" w:type="pct"/>
          </w:tcPr>
          <w:p w:rsidR="00F42AED" w:rsidRPr="00A76F68" w:rsidRDefault="00F42AED" w:rsidP="00A76F68">
            <w:pPr>
              <w:pStyle w:val="a4"/>
              <w:ind w:left="0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927" w:type="pct"/>
          </w:tcPr>
          <w:p w:rsidR="00F42AED" w:rsidRPr="00A76F68" w:rsidRDefault="00F42AED" w:rsidP="00A76F68">
            <w:pPr>
              <w:pStyle w:val="a4"/>
              <w:ind w:left="0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  <w:lang w:eastAsia="ru-RU"/>
              </w:rPr>
            </w:pPr>
          </w:p>
        </w:tc>
      </w:tr>
      <w:tr w:rsidR="002F0DD0" w:rsidRPr="00A76F68" w:rsidTr="006904D6">
        <w:tc>
          <w:tcPr>
            <w:tcW w:w="5000" w:type="pct"/>
            <w:gridSpan w:val="6"/>
          </w:tcPr>
          <w:p w:rsidR="002F0DD0" w:rsidRPr="00A76F68" w:rsidRDefault="002F0DD0" w:rsidP="00A76F68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  <w:lang w:eastAsia="ru-RU"/>
              </w:rPr>
            </w:pPr>
            <w:proofErr w:type="spellStart"/>
            <w:r w:rsidRPr="00A76F68"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  <w:lang w:eastAsia="ru-RU"/>
              </w:rPr>
              <w:t>Вебинары</w:t>
            </w:r>
            <w:proofErr w:type="spellEnd"/>
            <w:r w:rsidRPr="00A76F68"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  <w:lang w:eastAsia="ru-RU"/>
              </w:rPr>
              <w:t>, семинары, мастер-классы</w:t>
            </w:r>
          </w:p>
        </w:tc>
      </w:tr>
      <w:tr w:rsidR="002F0DD0" w:rsidRPr="00A76F68" w:rsidTr="006904D6">
        <w:tc>
          <w:tcPr>
            <w:tcW w:w="420" w:type="pct"/>
          </w:tcPr>
          <w:p w:rsidR="002F0DD0" w:rsidRPr="00A76F68" w:rsidRDefault="002F0DD0" w:rsidP="00A76F68">
            <w:pPr>
              <w:pStyle w:val="a4"/>
              <w:ind w:left="0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996" w:type="pct"/>
          </w:tcPr>
          <w:p w:rsidR="002F0DD0" w:rsidRPr="00A76F68" w:rsidRDefault="002F0DD0" w:rsidP="00A76F68">
            <w:pPr>
              <w:pStyle w:val="a4"/>
              <w:ind w:left="0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1100" w:type="pct"/>
          </w:tcPr>
          <w:p w:rsidR="002F0DD0" w:rsidRPr="00A76F68" w:rsidRDefault="002F0DD0" w:rsidP="00A76F68">
            <w:pPr>
              <w:pStyle w:val="a4"/>
              <w:ind w:left="0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790" w:type="pct"/>
          </w:tcPr>
          <w:p w:rsidR="002F0DD0" w:rsidRPr="00A76F68" w:rsidRDefault="002F0DD0" w:rsidP="00A76F68">
            <w:pPr>
              <w:pStyle w:val="a4"/>
              <w:ind w:left="0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767" w:type="pct"/>
          </w:tcPr>
          <w:p w:rsidR="002F0DD0" w:rsidRPr="00A76F68" w:rsidRDefault="002F0DD0" w:rsidP="00A76F68">
            <w:pPr>
              <w:pStyle w:val="a4"/>
              <w:ind w:left="0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927" w:type="pct"/>
          </w:tcPr>
          <w:p w:rsidR="002F0DD0" w:rsidRPr="00A76F68" w:rsidRDefault="002F0DD0" w:rsidP="00A76F68">
            <w:pPr>
              <w:pStyle w:val="a4"/>
              <w:ind w:left="0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  <w:lang w:eastAsia="ru-RU"/>
              </w:rPr>
            </w:pPr>
          </w:p>
        </w:tc>
      </w:tr>
      <w:tr w:rsidR="002F0DD0" w:rsidRPr="00A76F68" w:rsidTr="006904D6">
        <w:tc>
          <w:tcPr>
            <w:tcW w:w="420" w:type="pct"/>
          </w:tcPr>
          <w:p w:rsidR="002F0DD0" w:rsidRPr="00A76F68" w:rsidRDefault="002F0DD0" w:rsidP="00A76F68">
            <w:pPr>
              <w:pStyle w:val="a4"/>
              <w:ind w:left="0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996" w:type="pct"/>
          </w:tcPr>
          <w:p w:rsidR="002F0DD0" w:rsidRPr="00A76F68" w:rsidRDefault="002F0DD0" w:rsidP="00A76F68">
            <w:pPr>
              <w:pStyle w:val="a4"/>
              <w:ind w:left="0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1100" w:type="pct"/>
          </w:tcPr>
          <w:p w:rsidR="002F0DD0" w:rsidRPr="00A76F68" w:rsidRDefault="002F0DD0" w:rsidP="00A76F68">
            <w:pPr>
              <w:pStyle w:val="a4"/>
              <w:ind w:left="0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790" w:type="pct"/>
          </w:tcPr>
          <w:p w:rsidR="002F0DD0" w:rsidRPr="00A76F68" w:rsidRDefault="002F0DD0" w:rsidP="00A76F68">
            <w:pPr>
              <w:pStyle w:val="a4"/>
              <w:ind w:left="0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767" w:type="pct"/>
          </w:tcPr>
          <w:p w:rsidR="002F0DD0" w:rsidRPr="00A76F68" w:rsidRDefault="002F0DD0" w:rsidP="00A76F68">
            <w:pPr>
              <w:pStyle w:val="a4"/>
              <w:ind w:left="0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927" w:type="pct"/>
          </w:tcPr>
          <w:p w:rsidR="002F0DD0" w:rsidRPr="00A76F68" w:rsidRDefault="002F0DD0" w:rsidP="00A76F68">
            <w:pPr>
              <w:pStyle w:val="a4"/>
              <w:ind w:left="0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  <w:lang w:eastAsia="ru-RU"/>
              </w:rPr>
            </w:pPr>
          </w:p>
        </w:tc>
      </w:tr>
      <w:tr w:rsidR="002F0DD0" w:rsidRPr="00A76F68" w:rsidTr="006904D6">
        <w:tc>
          <w:tcPr>
            <w:tcW w:w="5000" w:type="pct"/>
            <w:gridSpan w:val="6"/>
          </w:tcPr>
          <w:p w:rsidR="002F0DD0" w:rsidRPr="00A76F68" w:rsidRDefault="002F0DD0" w:rsidP="00EA75AB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  <w:lang w:eastAsia="ru-RU"/>
              </w:rPr>
            </w:pPr>
            <w:r w:rsidRPr="00A76F68"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  <w:lang w:eastAsia="ru-RU"/>
              </w:rPr>
              <w:t xml:space="preserve">Открытые уроки, занятия, </w:t>
            </w:r>
            <w:proofErr w:type="spellStart"/>
            <w:r w:rsidRPr="00A76F68"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  <w:lang w:eastAsia="ru-RU"/>
              </w:rPr>
              <w:t>форсайт-сессии</w:t>
            </w:r>
            <w:proofErr w:type="spellEnd"/>
            <w:r w:rsidRPr="00A76F68"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  <w:lang w:eastAsia="ru-RU"/>
              </w:rPr>
              <w:t>, стратегические сессии</w:t>
            </w:r>
          </w:p>
        </w:tc>
      </w:tr>
      <w:tr w:rsidR="002F0DD0" w:rsidRPr="00A76F68" w:rsidTr="006904D6">
        <w:tc>
          <w:tcPr>
            <w:tcW w:w="420" w:type="pct"/>
          </w:tcPr>
          <w:p w:rsidR="002F0DD0" w:rsidRPr="00A76F68" w:rsidRDefault="002F0DD0" w:rsidP="00A76F68">
            <w:pPr>
              <w:pStyle w:val="a4"/>
              <w:ind w:left="0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996" w:type="pct"/>
          </w:tcPr>
          <w:p w:rsidR="002F0DD0" w:rsidRPr="00A76F68" w:rsidRDefault="002F0DD0" w:rsidP="00A76F68">
            <w:pPr>
              <w:pStyle w:val="a4"/>
              <w:ind w:left="0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1100" w:type="pct"/>
          </w:tcPr>
          <w:p w:rsidR="002F0DD0" w:rsidRPr="00A76F68" w:rsidRDefault="002F0DD0" w:rsidP="00A76F68">
            <w:pPr>
              <w:pStyle w:val="a4"/>
              <w:ind w:left="0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790" w:type="pct"/>
          </w:tcPr>
          <w:p w:rsidR="002F0DD0" w:rsidRPr="00A76F68" w:rsidRDefault="002F0DD0" w:rsidP="00A76F68">
            <w:pPr>
              <w:pStyle w:val="a4"/>
              <w:ind w:left="0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767" w:type="pct"/>
          </w:tcPr>
          <w:p w:rsidR="002F0DD0" w:rsidRPr="00A76F68" w:rsidRDefault="002F0DD0" w:rsidP="00A76F68">
            <w:pPr>
              <w:pStyle w:val="a4"/>
              <w:ind w:left="0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927" w:type="pct"/>
          </w:tcPr>
          <w:p w:rsidR="002F0DD0" w:rsidRPr="00A76F68" w:rsidRDefault="002F0DD0" w:rsidP="00A76F68">
            <w:pPr>
              <w:pStyle w:val="a4"/>
              <w:ind w:left="0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  <w:lang w:eastAsia="ru-RU"/>
              </w:rPr>
            </w:pPr>
          </w:p>
        </w:tc>
      </w:tr>
    </w:tbl>
    <w:p w:rsidR="002F0DD0" w:rsidRPr="00A76F68" w:rsidRDefault="002F0DD0" w:rsidP="00A76F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</w:pPr>
    </w:p>
    <w:p w:rsidR="002F0DD0" w:rsidRPr="00A76F68" w:rsidRDefault="002F0DD0" w:rsidP="00A76F68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</w:pPr>
      <w:r w:rsidRPr="00A76F68"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  <w:t>Реестр научно-методических, методических учебных материалов,  разработанных в отчетном году.</w:t>
      </w:r>
    </w:p>
    <w:p w:rsidR="004B725E" w:rsidRPr="00A76F68" w:rsidRDefault="004B725E" w:rsidP="00A76F68">
      <w:pPr>
        <w:pStyle w:val="a4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</w:pPr>
    </w:p>
    <w:tbl>
      <w:tblPr>
        <w:tblStyle w:val="a3"/>
        <w:tblW w:w="5000" w:type="pct"/>
        <w:tblLook w:val="04A0"/>
      </w:tblPr>
      <w:tblGrid>
        <w:gridCol w:w="1810"/>
        <w:gridCol w:w="3105"/>
        <w:gridCol w:w="2588"/>
        <w:gridCol w:w="2321"/>
        <w:gridCol w:w="2191"/>
        <w:gridCol w:w="2771"/>
      </w:tblGrid>
      <w:tr w:rsidR="00765956" w:rsidRPr="00A76F68" w:rsidTr="00EA75AB">
        <w:tc>
          <w:tcPr>
            <w:tcW w:w="612" w:type="pct"/>
            <w:vAlign w:val="center"/>
          </w:tcPr>
          <w:p w:rsidR="002F0DD0" w:rsidRPr="00A76F68" w:rsidRDefault="002F0DD0" w:rsidP="00EA75AB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  <w:lang w:eastAsia="ru-RU"/>
              </w:rPr>
            </w:pPr>
            <w:r w:rsidRPr="00A76F68"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  <w:lang w:eastAsia="ru-RU"/>
              </w:rPr>
              <w:t>Авторы</w:t>
            </w:r>
          </w:p>
        </w:tc>
        <w:tc>
          <w:tcPr>
            <w:tcW w:w="1050" w:type="pct"/>
            <w:vAlign w:val="center"/>
          </w:tcPr>
          <w:p w:rsidR="002F0DD0" w:rsidRPr="00A76F68" w:rsidRDefault="002F0DD0" w:rsidP="00EA75AB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  <w:lang w:eastAsia="ru-RU"/>
              </w:rPr>
            </w:pPr>
            <w:r w:rsidRPr="00A76F68"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  <w:lang w:eastAsia="ru-RU"/>
              </w:rPr>
              <w:t>Название материала</w:t>
            </w:r>
          </w:p>
        </w:tc>
        <w:tc>
          <w:tcPr>
            <w:tcW w:w="875" w:type="pct"/>
            <w:vAlign w:val="center"/>
          </w:tcPr>
          <w:p w:rsidR="002F0DD0" w:rsidRPr="00A76F68" w:rsidRDefault="002F0DD0" w:rsidP="00EA75AB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  <w:lang w:eastAsia="ru-RU"/>
              </w:rPr>
            </w:pPr>
            <w:r w:rsidRPr="00A76F68"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  <w:lang w:eastAsia="ru-RU"/>
              </w:rPr>
              <w:t>Краткая аннотация</w:t>
            </w:r>
          </w:p>
        </w:tc>
        <w:tc>
          <w:tcPr>
            <w:tcW w:w="785" w:type="pct"/>
            <w:vAlign w:val="center"/>
          </w:tcPr>
          <w:p w:rsidR="002F0DD0" w:rsidRPr="00A76F68" w:rsidRDefault="002F0DD0" w:rsidP="00EA75AB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  <w:lang w:eastAsia="ru-RU"/>
              </w:rPr>
            </w:pPr>
            <w:r w:rsidRPr="00A76F68"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  <w:lang w:eastAsia="ru-RU"/>
              </w:rPr>
              <w:t>Место издания</w:t>
            </w:r>
          </w:p>
        </w:tc>
        <w:tc>
          <w:tcPr>
            <w:tcW w:w="741" w:type="pct"/>
            <w:vAlign w:val="center"/>
          </w:tcPr>
          <w:p w:rsidR="002F0DD0" w:rsidRPr="00A76F68" w:rsidRDefault="00765956" w:rsidP="00EA75AB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  <w:lang w:eastAsia="ru-RU"/>
              </w:rPr>
            </w:pPr>
            <w:r w:rsidRPr="00A76F68"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  <w:lang w:eastAsia="ru-RU"/>
              </w:rPr>
              <w:t>количество страниц</w:t>
            </w:r>
          </w:p>
        </w:tc>
        <w:tc>
          <w:tcPr>
            <w:tcW w:w="937" w:type="pct"/>
            <w:vAlign w:val="center"/>
          </w:tcPr>
          <w:p w:rsidR="002F0DD0" w:rsidRPr="00A76F68" w:rsidRDefault="00765956" w:rsidP="00EA75AB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  <w:lang w:eastAsia="ru-RU"/>
              </w:rPr>
            </w:pPr>
            <w:r w:rsidRPr="00A76F68"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  <w:lang w:eastAsia="ru-RU"/>
              </w:rPr>
              <w:t>ссылка</w:t>
            </w:r>
          </w:p>
        </w:tc>
      </w:tr>
      <w:tr w:rsidR="00765956" w:rsidRPr="00A76F68" w:rsidTr="00F822F7">
        <w:tc>
          <w:tcPr>
            <w:tcW w:w="5000" w:type="pct"/>
            <w:gridSpan w:val="6"/>
          </w:tcPr>
          <w:p w:rsidR="00765956" w:rsidRPr="00A76F68" w:rsidRDefault="00765956" w:rsidP="00A76F68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  <w:lang w:eastAsia="ru-RU"/>
              </w:rPr>
            </w:pPr>
            <w:r w:rsidRPr="00A76F68"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  <w:lang w:eastAsia="ru-RU"/>
              </w:rPr>
              <w:t>Методические пособия</w:t>
            </w:r>
          </w:p>
        </w:tc>
      </w:tr>
      <w:tr w:rsidR="00765956" w:rsidRPr="00A76F68" w:rsidTr="00EA75AB">
        <w:tc>
          <w:tcPr>
            <w:tcW w:w="612" w:type="pct"/>
          </w:tcPr>
          <w:p w:rsidR="002F0DD0" w:rsidRPr="00A76F68" w:rsidRDefault="002F0DD0" w:rsidP="00A76F68">
            <w:pPr>
              <w:pStyle w:val="a4"/>
              <w:ind w:left="0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1050" w:type="pct"/>
          </w:tcPr>
          <w:p w:rsidR="002F0DD0" w:rsidRPr="00A76F68" w:rsidRDefault="002F0DD0" w:rsidP="00A76F68">
            <w:pPr>
              <w:pStyle w:val="a4"/>
              <w:ind w:left="0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875" w:type="pct"/>
          </w:tcPr>
          <w:p w:rsidR="002F0DD0" w:rsidRPr="00A76F68" w:rsidRDefault="002F0DD0" w:rsidP="00A76F68">
            <w:pPr>
              <w:pStyle w:val="a4"/>
              <w:ind w:left="0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785" w:type="pct"/>
          </w:tcPr>
          <w:p w:rsidR="002F0DD0" w:rsidRPr="00A76F68" w:rsidRDefault="002F0DD0" w:rsidP="00A76F68">
            <w:pPr>
              <w:pStyle w:val="a4"/>
              <w:ind w:left="0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741" w:type="pct"/>
          </w:tcPr>
          <w:p w:rsidR="002F0DD0" w:rsidRPr="00A76F68" w:rsidRDefault="002F0DD0" w:rsidP="00A76F68">
            <w:pPr>
              <w:pStyle w:val="a4"/>
              <w:ind w:left="0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937" w:type="pct"/>
          </w:tcPr>
          <w:p w:rsidR="002F0DD0" w:rsidRPr="00A76F68" w:rsidRDefault="002F0DD0" w:rsidP="00A76F68">
            <w:pPr>
              <w:pStyle w:val="a4"/>
              <w:ind w:left="0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  <w:lang w:eastAsia="ru-RU"/>
              </w:rPr>
            </w:pPr>
          </w:p>
        </w:tc>
      </w:tr>
      <w:tr w:rsidR="00765956" w:rsidRPr="00A76F68" w:rsidTr="00F822F7">
        <w:tc>
          <w:tcPr>
            <w:tcW w:w="5000" w:type="pct"/>
            <w:gridSpan w:val="6"/>
          </w:tcPr>
          <w:p w:rsidR="00765956" w:rsidRPr="00A76F68" w:rsidRDefault="00765956" w:rsidP="00A76F68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  <w:lang w:eastAsia="ru-RU"/>
              </w:rPr>
            </w:pPr>
            <w:r w:rsidRPr="00A76F68"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  <w:lang w:eastAsia="ru-RU"/>
              </w:rPr>
              <w:t>Методические рекомендации</w:t>
            </w:r>
          </w:p>
        </w:tc>
      </w:tr>
      <w:tr w:rsidR="00765956" w:rsidRPr="00A76F68" w:rsidTr="00EA75AB">
        <w:tc>
          <w:tcPr>
            <w:tcW w:w="612" w:type="pct"/>
          </w:tcPr>
          <w:p w:rsidR="00765956" w:rsidRPr="00A76F68" w:rsidRDefault="00765956" w:rsidP="00A76F68">
            <w:pPr>
              <w:pStyle w:val="a4"/>
              <w:ind w:left="0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1050" w:type="pct"/>
          </w:tcPr>
          <w:p w:rsidR="00765956" w:rsidRPr="00A76F68" w:rsidRDefault="00765956" w:rsidP="00A76F68">
            <w:pPr>
              <w:pStyle w:val="a4"/>
              <w:ind w:left="0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875" w:type="pct"/>
          </w:tcPr>
          <w:p w:rsidR="00765956" w:rsidRPr="00A76F68" w:rsidRDefault="00765956" w:rsidP="00A76F68">
            <w:pPr>
              <w:pStyle w:val="a4"/>
              <w:ind w:left="0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785" w:type="pct"/>
          </w:tcPr>
          <w:p w:rsidR="00765956" w:rsidRPr="00A76F68" w:rsidRDefault="00765956" w:rsidP="00A76F68">
            <w:pPr>
              <w:pStyle w:val="a4"/>
              <w:ind w:left="0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741" w:type="pct"/>
          </w:tcPr>
          <w:p w:rsidR="00765956" w:rsidRPr="00A76F68" w:rsidRDefault="00765956" w:rsidP="00A76F68">
            <w:pPr>
              <w:pStyle w:val="a4"/>
              <w:ind w:left="0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937" w:type="pct"/>
          </w:tcPr>
          <w:p w:rsidR="00765956" w:rsidRPr="00A76F68" w:rsidRDefault="00765956" w:rsidP="00A76F68">
            <w:pPr>
              <w:pStyle w:val="a4"/>
              <w:ind w:left="0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  <w:lang w:eastAsia="ru-RU"/>
              </w:rPr>
            </w:pPr>
          </w:p>
        </w:tc>
      </w:tr>
      <w:tr w:rsidR="00765956" w:rsidRPr="00A76F68" w:rsidTr="00EA75AB">
        <w:tc>
          <w:tcPr>
            <w:tcW w:w="612" w:type="pct"/>
          </w:tcPr>
          <w:p w:rsidR="00765956" w:rsidRPr="00A76F68" w:rsidRDefault="00765956" w:rsidP="00A76F68">
            <w:pPr>
              <w:pStyle w:val="a4"/>
              <w:ind w:left="0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1050" w:type="pct"/>
          </w:tcPr>
          <w:p w:rsidR="00765956" w:rsidRPr="00A76F68" w:rsidRDefault="00765956" w:rsidP="00A76F68">
            <w:pPr>
              <w:pStyle w:val="a4"/>
              <w:ind w:left="0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875" w:type="pct"/>
          </w:tcPr>
          <w:p w:rsidR="00765956" w:rsidRPr="00A76F68" w:rsidRDefault="00765956" w:rsidP="00A76F68">
            <w:pPr>
              <w:pStyle w:val="a4"/>
              <w:ind w:left="0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785" w:type="pct"/>
          </w:tcPr>
          <w:p w:rsidR="00765956" w:rsidRPr="00A76F68" w:rsidRDefault="00765956" w:rsidP="00A76F68">
            <w:pPr>
              <w:pStyle w:val="a4"/>
              <w:ind w:left="0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741" w:type="pct"/>
          </w:tcPr>
          <w:p w:rsidR="00765956" w:rsidRPr="00A76F68" w:rsidRDefault="00765956" w:rsidP="00A76F68">
            <w:pPr>
              <w:pStyle w:val="a4"/>
              <w:ind w:left="0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937" w:type="pct"/>
          </w:tcPr>
          <w:p w:rsidR="00765956" w:rsidRPr="00A76F68" w:rsidRDefault="00765956" w:rsidP="00A76F68">
            <w:pPr>
              <w:pStyle w:val="a4"/>
              <w:ind w:left="0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  <w:lang w:eastAsia="ru-RU"/>
              </w:rPr>
            </w:pPr>
          </w:p>
        </w:tc>
      </w:tr>
      <w:tr w:rsidR="004B725E" w:rsidRPr="00A76F68" w:rsidTr="00F822F7">
        <w:tc>
          <w:tcPr>
            <w:tcW w:w="5000" w:type="pct"/>
            <w:gridSpan w:val="6"/>
          </w:tcPr>
          <w:p w:rsidR="004B725E" w:rsidRPr="00A76F68" w:rsidRDefault="004B725E" w:rsidP="00A76F68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  <w:lang w:eastAsia="ru-RU"/>
              </w:rPr>
            </w:pPr>
            <w:r w:rsidRPr="00A76F68"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  <w:lang w:eastAsia="ru-RU"/>
              </w:rPr>
              <w:t>Программы</w:t>
            </w:r>
          </w:p>
        </w:tc>
      </w:tr>
      <w:tr w:rsidR="00765956" w:rsidRPr="00A76F68" w:rsidTr="00EA75AB">
        <w:tc>
          <w:tcPr>
            <w:tcW w:w="612" w:type="pct"/>
          </w:tcPr>
          <w:p w:rsidR="00765956" w:rsidRPr="00A76F68" w:rsidRDefault="00765956" w:rsidP="00A76F68">
            <w:pPr>
              <w:pStyle w:val="a4"/>
              <w:ind w:left="0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1050" w:type="pct"/>
          </w:tcPr>
          <w:p w:rsidR="00765956" w:rsidRPr="00A76F68" w:rsidRDefault="00765956" w:rsidP="00A76F68">
            <w:pPr>
              <w:pStyle w:val="a4"/>
              <w:ind w:left="0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875" w:type="pct"/>
          </w:tcPr>
          <w:p w:rsidR="00765956" w:rsidRPr="00A76F68" w:rsidRDefault="00765956" w:rsidP="00A76F68">
            <w:pPr>
              <w:pStyle w:val="a4"/>
              <w:ind w:left="0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785" w:type="pct"/>
          </w:tcPr>
          <w:p w:rsidR="00765956" w:rsidRPr="00A76F68" w:rsidRDefault="00765956" w:rsidP="00A76F68">
            <w:pPr>
              <w:pStyle w:val="a4"/>
              <w:ind w:left="0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741" w:type="pct"/>
          </w:tcPr>
          <w:p w:rsidR="00765956" w:rsidRPr="00A76F68" w:rsidRDefault="00765956" w:rsidP="00A76F68">
            <w:pPr>
              <w:pStyle w:val="a4"/>
              <w:ind w:left="0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937" w:type="pct"/>
          </w:tcPr>
          <w:p w:rsidR="00765956" w:rsidRPr="00A76F68" w:rsidRDefault="00765956" w:rsidP="00A76F68">
            <w:pPr>
              <w:pStyle w:val="a4"/>
              <w:ind w:left="0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  <w:lang w:eastAsia="ru-RU"/>
              </w:rPr>
            </w:pPr>
          </w:p>
        </w:tc>
      </w:tr>
      <w:tr w:rsidR="004B725E" w:rsidRPr="00A76F68" w:rsidTr="00F822F7">
        <w:tc>
          <w:tcPr>
            <w:tcW w:w="5000" w:type="pct"/>
            <w:gridSpan w:val="6"/>
          </w:tcPr>
          <w:p w:rsidR="004B725E" w:rsidRPr="00A76F68" w:rsidRDefault="004B725E" w:rsidP="00A76F68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  <w:lang w:eastAsia="ru-RU"/>
              </w:rPr>
            </w:pPr>
            <w:r w:rsidRPr="00A76F68"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  <w:lang w:eastAsia="ru-RU"/>
              </w:rPr>
              <w:t>Другое</w:t>
            </w:r>
          </w:p>
        </w:tc>
      </w:tr>
      <w:tr w:rsidR="004B725E" w:rsidRPr="00A76F68" w:rsidTr="00EA75AB">
        <w:tc>
          <w:tcPr>
            <w:tcW w:w="612" w:type="pct"/>
          </w:tcPr>
          <w:p w:rsidR="004B725E" w:rsidRPr="00A76F68" w:rsidRDefault="004B725E" w:rsidP="00A76F68">
            <w:pPr>
              <w:pStyle w:val="a4"/>
              <w:ind w:left="0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1050" w:type="pct"/>
          </w:tcPr>
          <w:p w:rsidR="004B725E" w:rsidRPr="00A76F68" w:rsidRDefault="004B725E" w:rsidP="00A76F68">
            <w:pPr>
              <w:pStyle w:val="a4"/>
              <w:ind w:left="0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875" w:type="pct"/>
          </w:tcPr>
          <w:p w:rsidR="004B725E" w:rsidRPr="00A76F68" w:rsidRDefault="004B725E" w:rsidP="00A76F68">
            <w:pPr>
              <w:pStyle w:val="a4"/>
              <w:ind w:left="0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785" w:type="pct"/>
          </w:tcPr>
          <w:p w:rsidR="004B725E" w:rsidRPr="00A76F68" w:rsidRDefault="004B725E" w:rsidP="00A76F68">
            <w:pPr>
              <w:pStyle w:val="a4"/>
              <w:ind w:left="0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741" w:type="pct"/>
          </w:tcPr>
          <w:p w:rsidR="004B725E" w:rsidRPr="00A76F68" w:rsidRDefault="004B725E" w:rsidP="00A76F68">
            <w:pPr>
              <w:pStyle w:val="a4"/>
              <w:ind w:left="0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937" w:type="pct"/>
          </w:tcPr>
          <w:p w:rsidR="004B725E" w:rsidRPr="00A76F68" w:rsidRDefault="004B725E" w:rsidP="00A76F68">
            <w:pPr>
              <w:pStyle w:val="a4"/>
              <w:ind w:left="0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  <w:lang w:eastAsia="ru-RU"/>
              </w:rPr>
            </w:pPr>
          </w:p>
        </w:tc>
      </w:tr>
    </w:tbl>
    <w:p w:rsidR="00544990" w:rsidRPr="00A76F68" w:rsidRDefault="00544990" w:rsidP="00A76F68">
      <w:pPr>
        <w:pStyle w:val="a4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</w:pPr>
    </w:p>
    <w:p w:rsidR="00F822F7" w:rsidRDefault="00F822F7" w:rsidP="00A76F68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  <w:sectPr w:rsidR="00F822F7" w:rsidSect="00F822F7">
          <w:pgSz w:w="16838" w:h="11906" w:orient="landscape"/>
          <w:pgMar w:top="1701" w:right="1134" w:bottom="567" w:left="1134" w:header="708" w:footer="708" w:gutter="0"/>
          <w:cols w:space="708"/>
          <w:docGrid w:linePitch="360"/>
        </w:sectPr>
      </w:pPr>
    </w:p>
    <w:p w:rsidR="004B725E" w:rsidRPr="00A76F68" w:rsidRDefault="004B725E" w:rsidP="00865E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</w:pPr>
    </w:p>
    <w:p w:rsidR="009537F6" w:rsidRDefault="004B725E" w:rsidP="00865E04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</w:pPr>
      <w:r w:rsidRPr="00A76F68"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  <w:t>Выводы:</w:t>
      </w:r>
    </w:p>
    <w:p w:rsidR="004B725E" w:rsidRPr="00A76F68" w:rsidRDefault="004B725E" w:rsidP="009537F6">
      <w:pPr>
        <w:pStyle w:val="a4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</w:pPr>
      <w:bookmarkStart w:id="0" w:name="_GoBack"/>
      <w:bookmarkEnd w:id="0"/>
      <w:r w:rsidRPr="00A76F68"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65E04" w:rsidRDefault="00865E04" w:rsidP="00865E04">
      <w:pPr>
        <w:pStyle w:val="a4"/>
        <w:shd w:val="clear" w:color="auto" w:fill="FFFFFF"/>
        <w:ind w:left="360"/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</w:pPr>
    </w:p>
    <w:p w:rsidR="00865E04" w:rsidRPr="00F90512" w:rsidRDefault="00865E04" w:rsidP="00865E04">
      <w:pPr>
        <w:pStyle w:val="a4"/>
        <w:shd w:val="clear" w:color="auto" w:fill="FFFFFF"/>
        <w:ind w:left="360"/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</w:pPr>
      <w:r w:rsidRPr="00F90512"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  <w:t xml:space="preserve">Подпись руководителя ОУ, руководителя инновационного проекта </w:t>
      </w:r>
    </w:p>
    <w:p w:rsidR="00865E04" w:rsidRPr="00A76F68" w:rsidRDefault="00865E04" w:rsidP="00865E04">
      <w:pPr>
        <w:pStyle w:val="a4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</w:pPr>
      <w:r w:rsidRPr="00A76F68"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  <w:t>М.П.</w:t>
      </w:r>
    </w:p>
    <w:p w:rsidR="00865E04" w:rsidRDefault="00865E04" w:rsidP="00865E04">
      <w:pPr>
        <w:pStyle w:val="a4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</w:pPr>
    </w:p>
    <w:p w:rsidR="00D31034" w:rsidRPr="00A76F68" w:rsidRDefault="00D31034" w:rsidP="00865E04">
      <w:pPr>
        <w:pStyle w:val="a4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</w:pPr>
      <w:r w:rsidRPr="00A76F68"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  <w:t>ДАТА</w:t>
      </w:r>
    </w:p>
    <w:p w:rsidR="00865E04" w:rsidRPr="00F90512" w:rsidRDefault="00865E04">
      <w:pPr>
        <w:pStyle w:val="a4"/>
        <w:shd w:val="clear" w:color="auto" w:fill="FFFFFF"/>
        <w:ind w:left="0"/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</w:pPr>
    </w:p>
    <w:sectPr w:rsidR="00865E04" w:rsidRPr="00F90512" w:rsidSect="00AB02BE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66D4" w:rsidRDefault="009B66D4" w:rsidP="00D72784">
      <w:pPr>
        <w:spacing w:after="0" w:line="240" w:lineRule="auto"/>
      </w:pPr>
      <w:r>
        <w:separator/>
      </w:r>
    </w:p>
  </w:endnote>
  <w:endnote w:type="continuationSeparator" w:id="0">
    <w:p w:rsidR="009B66D4" w:rsidRDefault="009B66D4" w:rsidP="00D727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66D4" w:rsidRDefault="009B66D4" w:rsidP="00D72784">
      <w:pPr>
        <w:spacing w:after="0" w:line="240" w:lineRule="auto"/>
      </w:pPr>
      <w:r>
        <w:separator/>
      </w:r>
    </w:p>
  </w:footnote>
  <w:footnote w:type="continuationSeparator" w:id="0">
    <w:p w:rsidR="009B66D4" w:rsidRDefault="009B66D4" w:rsidP="00D72784">
      <w:pPr>
        <w:spacing w:after="0" w:line="240" w:lineRule="auto"/>
      </w:pPr>
      <w:r>
        <w:continuationSeparator/>
      </w:r>
    </w:p>
  </w:footnote>
  <w:footnote w:id="1">
    <w:p w:rsidR="00A00DBF" w:rsidRPr="00820C68" w:rsidRDefault="00A00DBF" w:rsidP="00820C6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00DBF">
        <w:rPr>
          <w:rStyle w:val="a7"/>
          <w:rFonts w:ascii="Times New Roman" w:hAnsi="Times New Roman" w:cs="Times New Roman"/>
          <w:sz w:val="24"/>
          <w:szCs w:val="24"/>
        </w:rPr>
        <w:footnoteRef/>
      </w:r>
      <w:r w:rsidRPr="00A00D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Отчет областной инновационной площадки о реализации инновационного проекта </w:t>
      </w:r>
      <w:r w:rsidRPr="00A00DBF">
        <w:rPr>
          <w:rFonts w:ascii="Times New Roman" w:hAnsi="Times New Roman" w:cs="Times New Roman"/>
          <w:b/>
          <w:sz w:val="24"/>
          <w:szCs w:val="24"/>
        </w:rPr>
        <w:t>должен быть кратким и структурированным</w:t>
      </w:r>
      <w:r w:rsidR="00820C6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20C68">
        <w:rPr>
          <w:rFonts w:ascii="Times New Roman" w:hAnsi="Times New Roman" w:cs="Times New Roman"/>
          <w:sz w:val="24"/>
          <w:szCs w:val="24"/>
        </w:rPr>
        <w:t xml:space="preserve">В таблицы вносим только ту информацию, которая затребована. Все остальные документы располагаются на странице сайта ОО и предоставляются в таблицы в виде прямых ссылок. </w:t>
      </w:r>
      <w:r w:rsidR="00820C68" w:rsidRPr="005668AD">
        <w:rPr>
          <w:rFonts w:ascii="Times New Roman" w:hAnsi="Times New Roman" w:cs="Times New Roman"/>
          <w:b/>
          <w:sz w:val="24"/>
          <w:szCs w:val="24"/>
        </w:rPr>
        <w:t xml:space="preserve">В выводах </w:t>
      </w:r>
      <w:r w:rsidR="00820C68" w:rsidRPr="00F0197E">
        <w:rPr>
          <w:rFonts w:ascii="Times New Roman" w:hAnsi="Times New Roman" w:cs="Times New Roman"/>
          <w:i/>
          <w:sz w:val="24"/>
          <w:szCs w:val="24"/>
        </w:rPr>
        <w:t>(не более 5 позиций</w:t>
      </w:r>
      <w:r w:rsidR="00820C68">
        <w:rPr>
          <w:rFonts w:ascii="Times New Roman" w:hAnsi="Times New Roman" w:cs="Times New Roman"/>
          <w:sz w:val="24"/>
          <w:szCs w:val="24"/>
        </w:rPr>
        <w:t xml:space="preserve">) </w:t>
      </w:r>
      <w:r w:rsidR="00F0197E">
        <w:rPr>
          <w:rFonts w:ascii="Times New Roman" w:hAnsi="Times New Roman" w:cs="Times New Roman"/>
          <w:sz w:val="24"/>
          <w:szCs w:val="24"/>
        </w:rPr>
        <w:t>представляю</w:t>
      </w:r>
      <w:r w:rsidR="00820C68">
        <w:rPr>
          <w:rFonts w:ascii="Times New Roman" w:hAnsi="Times New Roman" w:cs="Times New Roman"/>
          <w:sz w:val="24"/>
          <w:szCs w:val="24"/>
        </w:rPr>
        <w:t xml:space="preserve">тся </w:t>
      </w:r>
      <w:r w:rsidR="00F0197E">
        <w:rPr>
          <w:rFonts w:ascii="Times New Roman" w:hAnsi="Times New Roman" w:cs="Times New Roman"/>
          <w:sz w:val="24"/>
          <w:szCs w:val="24"/>
        </w:rPr>
        <w:t>самые важные достижения по проекту. М</w:t>
      </w:r>
      <w:r w:rsidR="00820C68">
        <w:rPr>
          <w:rFonts w:ascii="Times New Roman" w:hAnsi="Times New Roman" w:cs="Times New Roman"/>
          <w:sz w:val="24"/>
          <w:szCs w:val="24"/>
        </w:rPr>
        <w:t xml:space="preserve">ожно </w:t>
      </w:r>
      <w:r w:rsidR="00F0197E">
        <w:rPr>
          <w:rFonts w:ascii="Times New Roman" w:hAnsi="Times New Roman" w:cs="Times New Roman"/>
          <w:sz w:val="24"/>
          <w:szCs w:val="24"/>
        </w:rPr>
        <w:t xml:space="preserve">также </w:t>
      </w:r>
      <w:r w:rsidR="00820C68">
        <w:rPr>
          <w:rFonts w:ascii="Times New Roman" w:hAnsi="Times New Roman" w:cs="Times New Roman"/>
          <w:sz w:val="24"/>
          <w:szCs w:val="24"/>
        </w:rPr>
        <w:t xml:space="preserve">указать </w:t>
      </w:r>
      <w:r w:rsidR="005668AD">
        <w:rPr>
          <w:rFonts w:ascii="Times New Roman" w:hAnsi="Times New Roman" w:cs="Times New Roman"/>
          <w:sz w:val="24"/>
          <w:szCs w:val="24"/>
        </w:rPr>
        <w:t>другие</w:t>
      </w:r>
      <w:r w:rsidR="00820C68">
        <w:rPr>
          <w:rFonts w:ascii="Times New Roman" w:hAnsi="Times New Roman" w:cs="Times New Roman"/>
          <w:sz w:val="24"/>
          <w:szCs w:val="24"/>
        </w:rPr>
        <w:t xml:space="preserve"> </w:t>
      </w:r>
      <w:r w:rsidR="00F0197E">
        <w:rPr>
          <w:rFonts w:ascii="Times New Roman" w:hAnsi="Times New Roman" w:cs="Times New Roman"/>
          <w:sz w:val="24"/>
          <w:szCs w:val="24"/>
        </w:rPr>
        <w:t xml:space="preserve">важные </w:t>
      </w:r>
      <w:r w:rsidR="00820C68">
        <w:rPr>
          <w:rFonts w:ascii="Times New Roman" w:hAnsi="Times New Roman" w:cs="Times New Roman"/>
          <w:sz w:val="24"/>
          <w:szCs w:val="24"/>
        </w:rPr>
        <w:t>направления, кото</w:t>
      </w:r>
      <w:r w:rsidR="00F0197E">
        <w:rPr>
          <w:rFonts w:ascii="Times New Roman" w:hAnsi="Times New Roman" w:cs="Times New Roman"/>
          <w:sz w:val="24"/>
          <w:szCs w:val="24"/>
        </w:rPr>
        <w:t>рые не отражен</w:t>
      </w:r>
      <w:r w:rsidR="00820C68">
        <w:rPr>
          <w:rFonts w:ascii="Times New Roman" w:hAnsi="Times New Roman" w:cs="Times New Roman"/>
          <w:sz w:val="24"/>
          <w:szCs w:val="24"/>
        </w:rPr>
        <w:t>ы в таблицах</w:t>
      </w:r>
      <w:r w:rsidR="00F0197E">
        <w:rPr>
          <w:rFonts w:ascii="Times New Roman" w:hAnsi="Times New Roman" w:cs="Times New Roman"/>
          <w:sz w:val="24"/>
          <w:szCs w:val="24"/>
        </w:rPr>
        <w:t>.</w:t>
      </w:r>
    </w:p>
  </w:footnote>
  <w:footnote w:id="2">
    <w:p w:rsidR="00BE3366" w:rsidRPr="00173412" w:rsidRDefault="00BE3366" w:rsidP="00E762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72784">
        <w:rPr>
          <w:rStyle w:val="a7"/>
          <w:rFonts w:ascii="Times New Roman" w:hAnsi="Times New Roman" w:cs="Times New Roman"/>
          <w:sz w:val="24"/>
          <w:szCs w:val="24"/>
        </w:rPr>
        <w:footnoteRef/>
      </w:r>
      <w:r w:rsidRPr="00D72784">
        <w:rPr>
          <w:rFonts w:ascii="Times New Roman" w:hAnsi="Times New Roman" w:cs="Times New Roman"/>
          <w:sz w:val="24"/>
          <w:szCs w:val="24"/>
        </w:rPr>
        <w:t xml:space="preserve"> В каждой образовательной организации, которая является инновационной площадкой, </w:t>
      </w:r>
      <w:r w:rsidRPr="00173412">
        <w:rPr>
          <w:rFonts w:ascii="Times New Roman" w:hAnsi="Times New Roman" w:cs="Times New Roman"/>
          <w:b/>
          <w:color w:val="FF0000"/>
          <w:sz w:val="24"/>
          <w:szCs w:val="24"/>
        </w:rPr>
        <w:t>должна быть сформирована отдельная страница на сайте организации</w:t>
      </w:r>
      <w:r>
        <w:rPr>
          <w:rFonts w:ascii="Times New Roman" w:hAnsi="Times New Roman" w:cs="Times New Roman"/>
          <w:sz w:val="24"/>
          <w:szCs w:val="24"/>
        </w:rPr>
        <w:t xml:space="preserve">, где должны быть размещены все материалы по деятельности инновационной площадки. </w:t>
      </w:r>
      <w:r w:rsidRPr="007E489B">
        <w:rPr>
          <w:rFonts w:ascii="Times New Roman" w:hAnsi="Times New Roman" w:cs="Times New Roman"/>
          <w:b/>
          <w:sz w:val="24"/>
          <w:szCs w:val="24"/>
        </w:rPr>
        <w:t>Страница должна называться кратко</w:t>
      </w:r>
      <w:r>
        <w:rPr>
          <w:rFonts w:ascii="Times New Roman" w:hAnsi="Times New Roman" w:cs="Times New Roman"/>
          <w:sz w:val="24"/>
          <w:szCs w:val="24"/>
        </w:rPr>
        <w:t xml:space="preserve"> (например, «деятельность инновационной площадки»; «наша инновационная площадка» и др.). Внутри страницы просим </w:t>
      </w:r>
      <w:r w:rsidRPr="007E489B">
        <w:rPr>
          <w:rFonts w:ascii="Times New Roman" w:hAnsi="Times New Roman" w:cs="Times New Roman"/>
          <w:b/>
          <w:sz w:val="24"/>
          <w:szCs w:val="24"/>
        </w:rPr>
        <w:t>унифицировать разделы</w:t>
      </w:r>
      <w:r>
        <w:rPr>
          <w:rFonts w:ascii="Times New Roman" w:hAnsi="Times New Roman" w:cs="Times New Roman"/>
          <w:sz w:val="24"/>
          <w:szCs w:val="24"/>
        </w:rPr>
        <w:t xml:space="preserve">, чтобы эксперту можно было быстро найти материалы по деятельности инновационной площадки и в отчете много информации не предоставлять. </w:t>
      </w:r>
      <w:r>
        <w:rPr>
          <w:rFonts w:ascii="Times New Roman" w:hAnsi="Times New Roman" w:cs="Times New Roman"/>
          <w:b/>
          <w:sz w:val="24"/>
          <w:szCs w:val="24"/>
        </w:rPr>
        <w:t>Названия разделов</w:t>
      </w:r>
      <w:r w:rsidRPr="007E489B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402F">
        <w:rPr>
          <w:rFonts w:ascii="Times New Roman" w:hAnsi="Times New Roman" w:cs="Times New Roman"/>
          <w:b/>
          <w:sz w:val="24"/>
          <w:szCs w:val="24"/>
        </w:rPr>
        <w:t>1. Информационная справка</w:t>
      </w:r>
      <w:r>
        <w:rPr>
          <w:rFonts w:ascii="Times New Roman" w:hAnsi="Times New Roman" w:cs="Times New Roman"/>
          <w:sz w:val="24"/>
          <w:szCs w:val="24"/>
        </w:rPr>
        <w:t xml:space="preserve"> (название проекта; цель и задачи проекта; сроки реализации; ответственные разработчики); </w:t>
      </w:r>
      <w:r w:rsidRPr="00173412">
        <w:rPr>
          <w:rFonts w:ascii="Times New Roman" w:hAnsi="Times New Roman" w:cs="Times New Roman"/>
          <w:b/>
          <w:sz w:val="24"/>
          <w:szCs w:val="24"/>
        </w:rPr>
        <w:t xml:space="preserve">2. </w:t>
      </w:r>
      <w:r>
        <w:rPr>
          <w:rFonts w:ascii="Times New Roman" w:hAnsi="Times New Roman" w:cs="Times New Roman"/>
          <w:b/>
          <w:sz w:val="24"/>
          <w:szCs w:val="24"/>
        </w:rPr>
        <w:t xml:space="preserve">Нормативные документы </w:t>
      </w:r>
      <w:r>
        <w:rPr>
          <w:rFonts w:ascii="Times New Roman" w:hAnsi="Times New Roman" w:cs="Times New Roman"/>
          <w:sz w:val="24"/>
          <w:szCs w:val="24"/>
        </w:rPr>
        <w:t>(приказы, распоряжения</w:t>
      </w:r>
      <w:r w:rsidRPr="00173412">
        <w:rPr>
          <w:rFonts w:ascii="Times New Roman" w:hAnsi="Times New Roman" w:cs="Times New Roman"/>
          <w:sz w:val="24"/>
          <w:szCs w:val="24"/>
        </w:rPr>
        <w:t xml:space="preserve"> регионального</w:t>
      </w:r>
      <w:r>
        <w:rPr>
          <w:rFonts w:ascii="Times New Roman" w:hAnsi="Times New Roman" w:cs="Times New Roman"/>
          <w:sz w:val="24"/>
          <w:szCs w:val="24"/>
        </w:rPr>
        <w:t xml:space="preserve">, муниципального уровней и уровня образовательной организации); 3. </w:t>
      </w:r>
      <w:r w:rsidRPr="007A7C20">
        <w:rPr>
          <w:rFonts w:ascii="Times New Roman" w:hAnsi="Times New Roman" w:cs="Times New Roman"/>
          <w:b/>
          <w:sz w:val="24"/>
          <w:szCs w:val="24"/>
        </w:rPr>
        <w:t>Методические материалы</w:t>
      </w:r>
      <w:r>
        <w:rPr>
          <w:rFonts w:ascii="Times New Roman" w:hAnsi="Times New Roman" w:cs="Times New Roman"/>
          <w:sz w:val="24"/>
          <w:szCs w:val="24"/>
        </w:rPr>
        <w:t xml:space="preserve"> (методические разработки сотрудников образовательной организации; материалы семинаров,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вебинаров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любые сопутствующие материалы по проекту); </w:t>
      </w:r>
      <w:r w:rsidRPr="00012DAA">
        <w:rPr>
          <w:rFonts w:ascii="Times New Roman" w:hAnsi="Times New Roman" w:cs="Times New Roman"/>
          <w:b/>
          <w:sz w:val="24"/>
          <w:szCs w:val="24"/>
        </w:rPr>
        <w:t>4. Отчеты</w:t>
      </w:r>
      <w:r>
        <w:rPr>
          <w:rFonts w:ascii="Times New Roman" w:hAnsi="Times New Roman" w:cs="Times New Roman"/>
          <w:sz w:val="24"/>
          <w:szCs w:val="24"/>
        </w:rPr>
        <w:t xml:space="preserve"> (все виды отчетов, фото, видео).</w:t>
      </w:r>
    </w:p>
  </w:footnote>
  <w:footnote w:id="3">
    <w:p w:rsidR="000E4564" w:rsidRPr="00797FFB" w:rsidRDefault="000E4564" w:rsidP="000F17D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97FFB">
        <w:rPr>
          <w:rStyle w:val="a7"/>
          <w:rFonts w:ascii="Times New Roman" w:hAnsi="Times New Roman" w:cs="Times New Roman"/>
          <w:sz w:val="24"/>
          <w:szCs w:val="24"/>
        </w:rPr>
        <w:footnoteRef/>
      </w:r>
      <w:r w:rsidR="00C76B52">
        <w:rPr>
          <w:rFonts w:ascii="Times New Roman" w:hAnsi="Times New Roman" w:cs="Times New Roman"/>
          <w:sz w:val="24"/>
          <w:szCs w:val="24"/>
        </w:rPr>
        <w:t xml:space="preserve"> </w:t>
      </w:r>
      <w:r w:rsidRPr="00797FFB">
        <w:rPr>
          <w:rFonts w:ascii="Times New Roman" w:hAnsi="Times New Roman" w:cs="Times New Roman"/>
          <w:sz w:val="24"/>
          <w:szCs w:val="24"/>
        </w:rPr>
        <w:t>Ссылка на документ должна быть «прямая», это значит, что при нажатии на ссылку открывается искомый документ, а не общая страница сайта</w:t>
      </w:r>
    </w:p>
  </w:footnote>
  <w:footnote w:id="4">
    <w:p w:rsidR="003D3516" w:rsidRPr="003D3516" w:rsidRDefault="003D3516" w:rsidP="000F17D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D3516">
        <w:rPr>
          <w:rStyle w:val="a7"/>
          <w:rFonts w:ascii="Times New Roman" w:hAnsi="Times New Roman" w:cs="Times New Roman"/>
          <w:sz w:val="24"/>
          <w:szCs w:val="24"/>
        </w:rPr>
        <w:footnoteRef/>
      </w:r>
      <w:r w:rsidRPr="003D3516">
        <w:rPr>
          <w:rFonts w:ascii="Times New Roman" w:hAnsi="Times New Roman" w:cs="Times New Roman"/>
          <w:sz w:val="24"/>
          <w:szCs w:val="24"/>
        </w:rPr>
        <w:t xml:space="preserve"> Остальные материалы эксперт </w:t>
      </w:r>
      <w:r>
        <w:rPr>
          <w:rFonts w:ascii="Times New Roman" w:hAnsi="Times New Roman" w:cs="Times New Roman"/>
          <w:sz w:val="24"/>
          <w:szCs w:val="24"/>
        </w:rPr>
        <w:t>может посмотреть</w:t>
      </w:r>
      <w:r w:rsidRPr="003D3516">
        <w:rPr>
          <w:rFonts w:ascii="Times New Roman" w:hAnsi="Times New Roman" w:cs="Times New Roman"/>
          <w:sz w:val="24"/>
          <w:szCs w:val="24"/>
        </w:rPr>
        <w:t xml:space="preserve"> на </w:t>
      </w:r>
      <w:r>
        <w:rPr>
          <w:rFonts w:ascii="Times New Roman" w:hAnsi="Times New Roman" w:cs="Times New Roman"/>
          <w:sz w:val="24"/>
          <w:szCs w:val="24"/>
        </w:rPr>
        <w:t>странице сайта</w:t>
      </w:r>
      <w:r w:rsidRPr="003D3516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</w:t>
      </w:r>
      <w:r>
        <w:rPr>
          <w:rFonts w:ascii="Times New Roman" w:hAnsi="Times New Roman" w:cs="Times New Roman"/>
          <w:sz w:val="24"/>
          <w:szCs w:val="24"/>
        </w:rPr>
        <w:t>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B0AFD"/>
    <w:multiLevelType w:val="hybridMultilevel"/>
    <w:tmpl w:val="D08651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13A2"/>
    <w:rsid w:val="00012DAA"/>
    <w:rsid w:val="000E3D15"/>
    <w:rsid w:val="000E4564"/>
    <w:rsid w:val="000F17D3"/>
    <w:rsid w:val="0011402F"/>
    <w:rsid w:val="00173412"/>
    <w:rsid w:val="001923A7"/>
    <w:rsid w:val="001D24FA"/>
    <w:rsid w:val="002A4B87"/>
    <w:rsid w:val="002F0DD0"/>
    <w:rsid w:val="003612E6"/>
    <w:rsid w:val="003813A2"/>
    <w:rsid w:val="00387ECD"/>
    <w:rsid w:val="003C2983"/>
    <w:rsid w:val="003D3516"/>
    <w:rsid w:val="003D45FD"/>
    <w:rsid w:val="00482017"/>
    <w:rsid w:val="004A60E9"/>
    <w:rsid w:val="004B6573"/>
    <w:rsid w:val="004B725E"/>
    <w:rsid w:val="005159FC"/>
    <w:rsid w:val="00532924"/>
    <w:rsid w:val="005355C0"/>
    <w:rsid w:val="00544990"/>
    <w:rsid w:val="005668AD"/>
    <w:rsid w:val="00570524"/>
    <w:rsid w:val="0057365B"/>
    <w:rsid w:val="005A332A"/>
    <w:rsid w:val="005B1DCE"/>
    <w:rsid w:val="00674B43"/>
    <w:rsid w:val="006904D6"/>
    <w:rsid w:val="00765956"/>
    <w:rsid w:val="00797FFB"/>
    <w:rsid w:val="007A7C20"/>
    <w:rsid w:val="007E489B"/>
    <w:rsid w:val="00820C68"/>
    <w:rsid w:val="0086412A"/>
    <w:rsid w:val="00865E04"/>
    <w:rsid w:val="0087303C"/>
    <w:rsid w:val="008A4131"/>
    <w:rsid w:val="008C596A"/>
    <w:rsid w:val="008F4D34"/>
    <w:rsid w:val="00901F2C"/>
    <w:rsid w:val="00903088"/>
    <w:rsid w:val="00931935"/>
    <w:rsid w:val="009537F6"/>
    <w:rsid w:val="009B66D4"/>
    <w:rsid w:val="00A00DBF"/>
    <w:rsid w:val="00A33534"/>
    <w:rsid w:val="00A564CF"/>
    <w:rsid w:val="00A76F68"/>
    <w:rsid w:val="00AA7C6D"/>
    <w:rsid w:val="00AB02BE"/>
    <w:rsid w:val="00AE77EC"/>
    <w:rsid w:val="00B217D9"/>
    <w:rsid w:val="00B91D9B"/>
    <w:rsid w:val="00BE3366"/>
    <w:rsid w:val="00C76B52"/>
    <w:rsid w:val="00C971B3"/>
    <w:rsid w:val="00CE66BD"/>
    <w:rsid w:val="00D31034"/>
    <w:rsid w:val="00D72784"/>
    <w:rsid w:val="00D73850"/>
    <w:rsid w:val="00DA4DD9"/>
    <w:rsid w:val="00E27134"/>
    <w:rsid w:val="00E37D6C"/>
    <w:rsid w:val="00E7626A"/>
    <w:rsid w:val="00EA75AB"/>
    <w:rsid w:val="00F0197E"/>
    <w:rsid w:val="00F07063"/>
    <w:rsid w:val="00F42AED"/>
    <w:rsid w:val="00F822F7"/>
    <w:rsid w:val="00F905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B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13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813A2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D72784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D72784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D7278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4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7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0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0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8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202DFE-DE82-42DC-9429-05BF56C6C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5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Студент</cp:lastModifiedBy>
  <cp:revision>3</cp:revision>
  <dcterms:created xsi:type="dcterms:W3CDTF">2024-02-28T10:58:00Z</dcterms:created>
  <dcterms:modified xsi:type="dcterms:W3CDTF">2024-04-10T10:34:00Z</dcterms:modified>
</cp:coreProperties>
</file>